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B3E4E">
      <w:pPr>
        <w:spacing w:before="0" w:after="0" w:line="408" w:lineRule="auto"/>
        <w:ind w:left="-880" w:leftChars="0" w:firstLine="0" w:firstLineChars="0"/>
        <w:jc w:val="center"/>
      </w:pPr>
      <w:bookmarkStart w:id="0" w:name="block-70281915"/>
      <w:r>
        <w:rPr>
          <w:rFonts w:ascii="Times New Roman" w:hAnsi="Times New Roman"/>
          <w:b/>
          <w:i w:val="0"/>
          <w:color w:val="000000"/>
          <w:sz w:val="28"/>
        </w:rPr>
        <w:t>МИНИСТЕРСТВО ПРОСВЕЩЕНИЯ РОССИЙСКОЙ ФЕДЕРАЦИИ</w:t>
      </w:r>
    </w:p>
    <w:p w14:paraId="6E224BEE">
      <w:pPr>
        <w:spacing w:before="0" w:after="0" w:line="408" w:lineRule="auto"/>
        <w:ind w:left="-880" w:leftChars="0" w:firstLine="0" w:firstLineChars="0"/>
        <w:jc w:val="center"/>
      </w:pPr>
      <w:bookmarkStart w:id="1" w:name="1daf0687-6e77-4767-bd20-faa93a286c1e"/>
      <w:r>
        <w:rPr>
          <w:rFonts w:ascii="Times New Roman" w:hAnsi="Times New Roman"/>
          <w:b/>
          <w:i w:val="0"/>
          <w:color w:val="000000"/>
          <w:sz w:val="28"/>
        </w:rPr>
        <w:t xml:space="preserve">Министерство общего и профессионального образования Ростовской области </w:t>
      </w:r>
      <w:bookmarkEnd w:id="1"/>
    </w:p>
    <w:p w14:paraId="5E7FEA28">
      <w:pPr>
        <w:spacing w:before="0" w:after="0" w:line="408" w:lineRule="auto"/>
        <w:ind w:left="-880" w:leftChars="0" w:firstLine="0" w:firstLineChars="0"/>
        <w:jc w:val="center"/>
      </w:pPr>
      <w:bookmarkStart w:id="2" w:name="376f88c6-ca39-4701-a475-1906b71b8839"/>
      <w:r>
        <w:rPr>
          <w:rFonts w:ascii="Times New Roman" w:hAnsi="Times New Roman"/>
          <w:b/>
          <w:i w:val="0"/>
          <w:color w:val="000000"/>
          <w:sz w:val="28"/>
        </w:rPr>
        <w:t>Отдел образования администрации Октябрьского района</w:t>
      </w:r>
      <w:bookmarkEnd w:id="2"/>
    </w:p>
    <w:p w14:paraId="2D985C30">
      <w:pPr>
        <w:spacing w:before="0" w:after="0" w:line="408" w:lineRule="auto"/>
        <w:ind w:left="-880" w:leftChars="0" w:firstLine="0" w:firstLineChars="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МБОУ ООШ № 75</w:t>
      </w:r>
    </w:p>
    <w:p w14:paraId="6B8B06E8">
      <w:pPr>
        <w:spacing w:before="0" w:after="0" w:line="408" w:lineRule="auto"/>
        <w:ind w:left="120"/>
        <w:jc w:val="center"/>
      </w:pPr>
    </w:p>
    <w:p w14:paraId="28999288">
      <w:pPr>
        <w:spacing w:before="0" w:after="0"/>
        <w:ind w:left="120"/>
        <w:jc w:val="left"/>
      </w:pPr>
    </w:p>
    <w:p w14:paraId="785BE2F9">
      <w:pPr>
        <w:spacing w:before="0" w:after="0"/>
        <w:ind w:left="120"/>
        <w:jc w:val="left"/>
      </w:pPr>
    </w:p>
    <w:p w14:paraId="3825D279">
      <w:pPr>
        <w:spacing w:before="0" w:after="0"/>
        <w:ind w:left="120"/>
        <w:jc w:val="left"/>
      </w:pPr>
    </w:p>
    <w:p w14:paraId="63C79294">
      <w:pPr>
        <w:spacing w:before="0" w:after="0"/>
        <w:ind w:left="120"/>
        <w:jc w:val="left"/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3115"/>
        <w:gridCol w:w="3115"/>
      </w:tblGrid>
      <w:tr w14:paraId="26A8C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1C4917E0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РАССМОТРЕНА</w:t>
            </w:r>
          </w:p>
          <w:p w14:paraId="4692BCC6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ШМО учителей начальных классов</w:t>
            </w:r>
          </w:p>
          <w:p w14:paraId="0660D585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BEBFDC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Безинкина И.А.</w:t>
            </w:r>
          </w:p>
          <w:p w14:paraId="37736015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№ 1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«26» августа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14:paraId="5EFBAE4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85AC6EA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14:paraId="5A426C1A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14:paraId="413A0D31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B18F24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Ткаченко О.А.</w:t>
            </w:r>
          </w:p>
          <w:p w14:paraId="37139A0F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№ 1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«28» августа   2025 г.</w:t>
            </w:r>
          </w:p>
          <w:p w14:paraId="6E0A703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2B4B5BD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14:paraId="6422558D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0BDDA521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03A143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Морозова Т.М.</w:t>
            </w:r>
          </w:p>
          <w:p w14:paraId="5114A36D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№ 58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«29» августа   2025 г.</w:t>
            </w:r>
          </w:p>
          <w:p w14:paraId="2EA90EC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F1B8809">
      <w:pPr>
        <w:spacing w:before="0" w:after="0"/>
        <w:jc w:val="left"/>
      </w:pPr>
    </w:p>
    <w:p w14:paraId="357932F4">
      <w:pPr>
        <w:spacing w:before="0" w:after="0"/>
        <w:ind w:left="120"/>
        <w:jc w:val="left"/>
      </w:pPr>
    </w:p>
    <w:p w14:paraId="78F1F0FD">
      <w:pPr>
        <w:spacing w:before="0" w:after="0"/>
        <w:ind w:left="120"/>
        <w:jc w:val="left"/>
      </w:pPr>
    </w:p>
    <w:p w14:paraId="2D4FA14D">
      <w:pPr>
        <w:spacing w:before="0" w:after="0" w:line="360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РАБОЧАЯ ПРОГРАММА КУРСА </w:t>
      </w:r>
    </w:p>
    <w:p w14:paraId="6A7B1371">
      <w:pPr>
        <w:spacing w:before="0" w:after="0" w:line="360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ВНЕУРОЧНОЙ ДЕЯТЕЛЬНОСТИ</w:t>
      </w:r>
    </w:p>
    <w:p w14:paraId="0499FC53">
      <w:pPr>
        <w:spacing w:before="0" w:after="0" w:line="360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(ID 8733380)</w:t>
      </w:r>
    </w:p>
    <w:p w14:paraId="380E61FC">
      <w:pPr>
        <w:spacing w:before="0" w:after="0" w:line="360" w:lineRule="auto"/>
        <w:ind w:left="120"/>
        <w:jc w:val="center"/>
      </w:pPr>
    </w:p>
    <w:p w14:paraId="0567E339">
      <w:pPr>
        <w:spacing w:before="0" w:after="0" w:line="360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«Разговоры о важном»</w:t>
      </w:r>
    </w:p>
    <w:p w14:paraId="20DECCFB">
      <w:pPr>
        <w:spacing w:before="0" w:after="0" w:line="360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для обучающихся </w:t>
      </w:r>
      <w:bookmarkStart w:id="3" w:name="bca6ae67-4d2d-4e32-bc34-46665ef54ab1"/>
      <w:r>
        <w:rPr>
          <w:rFonts w:ascii="Times New Roman" w:hAnsi="Times New Roman"/>
          <w:b w:val="0"/>
          <w:i w:val="0"/>
          <w:color w:val="000000"/>
          <w:sz w:val="28"/>
        </w:rPr>
        <w:t>4</w:t>
      </w:r>
      <w:bookmarkEnd w:id="3"/>
      <w:r>
        <w:rPr>
          <w:rFonts w:ascii="Times New Roman" w:hAnsi="Times New Roman"/>
          <w:b w:val="0"/>
          <w:i w:val="0"/>
          <w:color w:val="000000"/>
          <w:sz w:val="28"/>
        </w:rPr>
        <w:t xml:space="preserve"> классов </w:t>
      </w:r>
    </w:p>
    <w:p w14:paraId="1CAD9A0F">
      <w:pPr>
        <w:spacing w:before="0" w:after="0" w:line="360" w:lineRule="auto"/>
        <w:ind w:left="120"/>
        <w:jc w:val="center"/>
      </w:pPr>
    </w:p>
    <w:p w14:paraId="481E186F">
      <w:pPr>
        <w:spacing w:before="0" w:after="0"/>
        <w:ind w:left="120"/>
        <w:jc w:val="center"/>
      </w:pPr>
    </w:p>
    <w:p w14:paraId="78E37577">
      <w:pPr>
        <w:spacing w:before="0" w:after="0"/>
        <w:jc w:val="both"/>
      </w:pPr>
    </w:p>
    <w:p w14:paraId="2CE286D8">
      <w:pPr>
        <w:spacing w:before="0" w:after="0"/>
        <w:ind w:left="120"/>
        <w:jc w:val="center"/>
        <w:rPr>
          <w:rFonts w:ascii="Times New Roman" w:hAnsi="Times New Roman"/>
          <w:b/>
          <w:i w:val="0"/>
          <w:color w:val="000000"/>
          <w:sz w:val="28"/>
        </w:rPr>
      </w:pPr>
      <w:bookmarkStart w:id="4" w:name="6ab1eb93-624c-4a3c-8ab9-782244691022"/>
      <w:r>
        <w:rPr>
          <w:rFonts w:ascii="Times New Roman" w:hAnsi="Times New Roman"/>
          <w:b/>
          <w:i w:val="0"/>
          <w:color w:val="000000"/>
          <w:sz w:val="28"/>
        </w:rPr>
        <w:t>п. Кадамовский</w:t>
      </w:r>
      <w:bookmarkEnd w:id="4"/>
      <w:r>
        <w:rPr>
          <w:rFonts w:ascii="Times New Roman" w:hAnsi="Times New Roman"/>
          <w:b/>
          <w:i w:val="0"/>
          <w:color w:val="000000"/>
          <w:sz w:val="28"/>
        </w:rPr>
        <w:t xml:space="preserve"> </w:t>
      </w:r>
      <w:bookmarkStart w:id="5" w:name="ea1d793b-9a34-4a01-9ad3-9c6072d29208"/>
    </w:p>
    <w:p w14:paraId="3973F2CE">
      <w:pPr>
        <w:spacing w:before="0" w:after="0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2025</w:t>
      </w:r>
      <w:bookmarkEnd w:id="5"/>
    </w:p>
    <w:p w14:paraId="466A8266">
      <w:pPr>
        <w:spacing w:before="0" w:after="0"/>
        <w:ind w:left="120"/>
        <w:jc w:val="left"/>
      </w:pPr>
    </w:p>
    <w:p w14:paraId="4EBC2681">
      <w:pPr>
        <w:sectPr>
          <w:pgSz w:w="11906" w:h="16383"/>
          <w:pgMar w:top="1440" w:right="866" w:bottom="1440" w:left="1800" w:header="720" w:footer="720" w:gutter="0"/>
          <w:cols w:space="720" w:num="1"/>
        </w:sectPr>
      </w:pPr>
      <w:bookmarkStart w:id="6" w:name="block-70281915"/>
    </w:p>
    <w:bookmarkEnd w:id="0"/>
    <w:bookmarkEnd w:id="6"/>
    <w:p w14:paraId="1617BF76">
      <w:pPr>
        <w:spacing w:before="0" w:after="0" w:line="240" w:lineRule="auto"/>
        <w:ind w:left="-880" w:leftChars="-400" w:firstLine="0" w:firstLineChars="0"/>
        <w:jc w:val="left"/>
      </w:pPr>
      <w:bookmarkStart w:id="7" w:name="block-70281912"/>
      <w:r>
        <w:rPr>
          <w:rFonts w:ascii="Times New Roman" w:hAnsi="Times New Roman"/>
          <w:b/>
          <w:i w:val="0"/>
          <w:color w:val="333333"/>
          <w:sz w:val="28"/>
        </w:rPr>
        <w:t>ПОЯСНИТЕЛЬНАЯ ЗАПИСКА</w:t>
      </w:r>
    </w:p>
    <w:p w14:paraId="7BECB537">
      <w:pPr>
        <w:spacing w:before="0" w:after="0" w:line="240" w:lineRule="auto"/>
        <w:ind w:left="-880" w:leftChars="-400" w:firstLine="0" w:firstLineChars="0"/>
        <w:jc w:val="left"/>
      </w:pPr>
    </w:p>
    <w:p w14:paraId="6DCF4B1B">
      <w:pPr>
        <w:spacing w:before="0" w:after="0" w:line="240" w:lineRule="auto"/>
        <w:ind w:left="-880" w:leftChars="-400" w:firstLine="0" w:firstLineChars="0"/>
        <w:jc w:val="both"/>
      </w:pPr>
      <w:r>
        <w:rPr>
          <w:rFonts w:ascii="Times New Roman" w:hAnsi="Times New Roman"/>
          <w:b/>
          <w:i w:val="0"/>
          <w:color w:val="333333"/>
          <w:sz w:val="28"/>
        </w:rPr>
        <w:t>Актуальность и назначение программы</w:t>
      </w:r>
    </w:p>
    <w:p w14:paraId="640BF9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bookmarkStart w:id="14" w:name="_GoBack"/>
      <w:r>
        <w:rPr>
          <w:rFonts w:ascii="Times New Roman" w:hAnsi="Times New Roman"/>
          <w:b w:val="0"/>
          <w:i w:val="0"/>
          <w:color w:val="auto"/>
          <w:sz w:val="28"/>
        </w:rPr>
        <w:t>Программа курса внеурочной деятельности «Разговоры о важном» (далее —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14:paraId="73B1E0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Педагог помогает обучающемуся:</w:t>
      </w:r>
    </w:p>
    <w:p w14:paraId="3B1E8F5C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в формировании его российской идентичности;</w:t>
      </w:r>
    </w:p>
    <w:p w14:paraId="3929C58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в формировании интереса к познанию;</w:t>
      </w:r>
    </w:p>
    <w:p w14:paraId="237C59E9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14:paraId="189DF97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в выстраивании собственного поведения с позиции нравственных и правовых норм;</w:t>
      </w:r>
    </w:p>
    <w:p w14:paraId="439DCBB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в создании и мотивации для участия в социально значимой деятельности;</w:t>
      </w:r>
    </w:p>
    <w:p w14:paraId="3C56DEB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в развитии у школьников общекультурной компетентности;</w:t>
      </w:r>
    </w:p>
    <w:p w14:paraId="456C04B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в развитии умения принимать осознанные решения и делать выбор;</w:t>
      </w:r>
    </w:p>
    <w:p w14:paraId="6ACE5A15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в осознании своего места в обществе;</w:t>
      </w:r>
    </w:p>
    <w:p w14:paraId="1C0D950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в познании себя, своих мотивов, устремлений, склонностей;</w:t>
      </w:r>
    </w:p>
    <w:p w14:paraId="2345ABAC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в формировании готовности к личностному самоопределению.</w:t>
      </w:r>
    </w:p>
    <w:p w14:paraId="2F3D9E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Нормативно-правовую основу рабочей программы курса внеурочной деятельности «Разговоры о важном» составляют следующие документы:</w:t>
      </w:r>
    </w:p>
    <w:p w14:paraId="157EDF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1. Федеральный закон от 29.12.2012 № 273-ФЗ «Об образовании в Российской Федерации».</w:t>
      </w:r>
    </w:p>
    <w:p w14:paraId="291A6C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2. Указ Президента Российской Федерации от 02.07.2021 № 400 «О Стратегии национальной безопасности Российской Федерации».</w:t>
      </w:r>
    </w:p>
    <w:p w14:paraId="142A3E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3. 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14:paraId="359301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4. Распоряжение Правительства Российской Федерации от 29.04.2015 № 996-р «Об утверждении Стратегии развития воспитания на период до 2025 года».</w:t>
      </w:r>
    </w:p>
    <w:p w14:paraId="16A443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5. Приказ Минпросвещения России от 31.05.2021 № 286 «Об утверждении федерального государственного образовательного стандарта начального общего образования».</w:t>
      </w:r>
    </w:p>
    <w:p w14:paraId="6373BE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6. Приказ Минпросвещения России от 31.05.2021 №287 «Об утверждении федерального государственного образовательного стандарта основного общего образования». 7. Приказ Минобрнауки России от 17.05.2012 № 413 «Об утверждении федерального государственного образовательного стандарта среднего общего образования».</w:t>
      </w:r>
    </w:p>
    <w:p w14:paraId="402FE9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8. Приказ Минпросвещения России от 18.05.2023 № 372 «Об утверждении федеральной образовательной программы начального общего образования».</w:t>
      </w:r>
    </w:p>
    <w:p w14:paraId="0BBE52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9. Приказ Минпросвещения России от 18.05.2023 № 370 «Об утверждении федеральной образовательной программы основного общего образования».</w:t>
      </w:r>
    </w:p>
    <w:p w14:paraId="3325CE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10. Приказ Минпросвещения России от 18.05.2023 № 371 «Об утверждении федеральной образовательной программы среднего общего образования».</w:t>
      </w:r>
    </w:p>
    <w:p w14:paraId="25956A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11. Письмо Минпросвещения России от 18.02.2025 № 06-221 «О направлении информации» (вместе с Методическими рекомендациями по реализации цикла внеурочных занятий «Разговоры о важном»).</w:t>
      </w:r>
    </w:p>
    <w:p w14:paraId="63FE22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Программа может быть реализована в работе с обучающимися</w:t>
      </w:r>
      <w:r>
        <w:rPr>
          <w:rFonts w:hint="default" w:ascii="Times New Roman" w:hAnsi="Times New Roman"/>
          <w:b w:val="0"/>
          <w:i w:val="0"/>
          <w:color w:val="auto"/>
          <w:sz w:val="28"/>
          <w:lang w:val="ru-RU"/>
        </w:rPr>
        <w:t xml:space="preserve"> </w:t>
      </w:r>
      <w:r>
        <w:rPr>
          <w:rFonts w:ascii="Times New Roman" w:hAnsi="Times New Roman"/>
          <w:b w:val="0"/>
          <w:i w:val="0"/>
          <w:color w:val="auto"/>
          <w:sz w:val="28"/>
        </w:rPr>
        <w:t>4</w:t>
      </w:r>
      <w:r>
        <w:rPr>
          <w:rFonts w:hint="default" w:ascii="Times New Roman" w:hAnsi="Times New Roman"/>
          <w:b w:val="0"/>
          <w:i w:val="0"/>
          <w:color w:val="auto"/>
          <w:sz w:val="28"/>
          <w:lang w:val="ru-RU"/>
        </w:rPr>
        <w:t xml:space="preserve"> класса</w:t>
      </w:r>
      <w:r>
        <w:rPr>
          <w:rFonts w:ascii="Times New Roman" w:hAnsi="Times New Roman"/>
          <w:b w:val="0"/>
          <w:i w:val="0"/>
          <w:color w:val="auto"/>
          <w:sz w:val="28"/>
        </w:rPr>
        <w:t>, в течение одного учебного года, если занятия проводятся 1 раз в неделю, 3</w:t>
      </w:r>
      <w:r>
        <w:rPr>
          <w:rFonts w:hint="default" w:ascii="Times New Roman" w:hAnsi="Times New Roman"/>
          <w:b w:val="0"/>
          <w:i w:val="0"/>
          <w:color w:val="auto"/>
          <w:sz w:val="28"/>
          <w:lang w:val="ru-RU"/>
        </w:rPr>
        <w:t xml:space="preserve">1 </w:t>
      </w:r>
      <w:r>
        <w:rPr>
          <w:rFonts w:ascii="Times New Roman" w:hAnsi="Times New Roman"/>
          <w:b w:val="0"/>
          <w:i w:val="0"/>
          <w:color w:val="auto"/>
          <w:sz w:val="28"/>
        </w:rPr>
        <w:t>учебных час</w:t>
      </w:r>
      <w:r>
        <w:rPr>
          <w:rFonts w:ascii="Times New Roman" w:hAnsi="Times New Roman"/>
          <w:b w:val="0"/>
          <w:i w:val="0"/>
          <w:color w:val="auto"/>
          <w:sz w:val="28"/>
          <w:lang w:val="ru-RU"/>
        </w:rPr>
        <w:t>а</w:t>
      </w:r>
      <w:r>
        <w:rPr>
          <w:rFonts w:ascii="Times New Roman" w:hAnsi="Times New Roman"/>
          <w:b w:val="0"/>
          <w:i w:val="0"/>
          <w:color w:val="auto"/>
          <w:sz w:val="28"/>
        </w:rPr>
        <w:t>.</w:t>
      </w:r>
    </w:p>
    <w:bookmarkEnd w:id="14"/>
    <w:p w14:paraId="78971C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 и воспитательную деятельность педагога, ориентировать её не только на интеллектуальное, но и на нравственное, социальное развитие ребёнка.</w:t>
      </w:r>
    </w:p>
    <w:p w14:paraId="3DAAE1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14:paraId="61EBB7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14:paraId="1EB3DD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14:paraId="28830C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— мотивационная, вторая часть — основная, третья часть — заключительная.</w:t>
      </w:r>
    </w:p>
    <w:p w14:paraId="75BFAF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Цель мотивационной части занятия — знакомство обучающихся с темой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14:paraId="1B3E62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Основная часть строится как сочетание разнообразной деятельности обучающихся: интеллектуальной (работа с представленной информацией), коммуникативной (беседы, обсуждение видеоролика), практической (выполнение разнообразных заданий), игровой (дидактическая и ролевая игра), творческой (обсуждение воображаемых ситуаций, художественное творчество).</w:t>
      </w:r>
    </w:p>
    <w:p w14:paraId="77D96F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В заключительной части подводятся итоги занятия.</w:t>
      </w:r>
    </w:p>
    <w:p w14:paraId="1DA0C8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880" w:leftChars="-400" w:firstLine="440" w:firstLineChars="200"/>
        <w:textAlignment w:val="auto"/>
        <w:rPr>
          <w:color w:val="auto"/>
        </w:rPr>
        <w:sectPr>
          <w:footerReference r:id="rId5" w:type="default"/>
          <w:pgSz w:w="11906" w:h="16383"/>
          <w:pgMar w:top="1440" w:right="866" w:bottom="1440" w:left="1800" w:header="720" w:footer="720" w:gutter="0"/>
          <w:cols w:space="720" w:num="1"/>
        </w:sectPr>
      </w:pPr>
      <w:bookmarkStart w:id="8" w:name="block-70281912"/>
    </w:p>
    <w:bookmarkEnd w:id="7"/>
    <w:bookmarkEnd w:id="8"/>
    <w:p w14:paraId="51E534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left"/>
        <w:textAlignment w:val="auto"/>
        <w:rPr>
          <w:color w:val="auto"/>
        </w:rPr>
      </w:pPr>
      <w:bookmarkStart w:id="9" w:name="block-70281911"/>
      <w:r>
        <w:rPr>
          <w:rFonts w:ascii="Times New Roman" w:hAnsi="Times New Roman"/>
          <w:b/>
          <w:i w:val="0"/>
          <w:color w:val="auto"/>
          <w:sz w:val="28"/>
        </w:rPr>
        <w:t>СОДЕРЖАНИЕ КУРСА ВНЕУРОЧНОЙ ДЕЯТЕЛЬНОСТИ «РАЗГОВОРЫ О ВАЖНОМ»</w:t>
      </w:r>
    </w:p>
    <w:p w14:paraId="6EB154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440" w:firstLineChars="200"/>
        <w:jc w:val="left"/>
        <w:textAlignment w:val="auto"/>
        <w:rPr>
          <w:color w:val="auto"/>
        </w:rPr>
      </w:pPr>
    </w:p>
    <w:p w14:paraId="574775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/>
          <w:i w:val="0"/>
          <w:color w:val="auto"/>
          <w:sz w:val="28"/>
        </w:rPr>
        <w:t xml:space="preserve">Зачем человеку учиться? </w:t>
      </w:r>
      <w:r>
        <w:rPr>
          <w:rFonts w:ascii="Times New Roman" w:hAnsi="Times New Roman"/>
          <w:b w:val="0"/>
          <w:i w:val="0"/>
          <w:color w:val="auto"/>
          <w:sz w:val="28"/>
        </w:rPr>
        <w:t>Обучение человека происходит на протяжении всей жизни. Влияние цифровых технологий на приобретение знаний. Почему знания влияют на всю жизнь человека? Развитие навыков работы в команде, уважения разных мнений, разрешения конфликтов и эмпатии в ходе школьного образования.</w:t>
      </w:r>
    </w:p>
    <w:p w14:paraId="7E51A5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/>
          <w:i w:val="0"/>
          <w:color w:val="auto"/>
          <w:sz w:val="28"/>
        </w:rPr>
        <w:t>Русский язык в эпоху цифровых технологий.</w:t>
      </w:r>
      <w:r>
        <w:rPr>
          <w:rFonts w:ascii="Times New Roman" w:hAnsi="Times New Roman"/>
          <w:b w:val="0"/>
          <w:i w:val="0"/>
          <w:color w:val="auto"/>
          <w:sz w:val="28"/>
        </w:rPr>
        <w:t xml:space="preserve"> Русский язык — государственный язык, объединяющий многонациональную семью народов Российской Федерации. Современный языковой ландшафт характеризуется изменениями в устной и письменной речи под влиянием цифровой среды. Понимание уместности употребления тех или иных слов и форм. Грамотная, логичная и понятная речь — признак образованного человека и залог успеха в будущем.</w:t>
      </w:r>
    </w:p>
    <w:p w14:paraId="61C370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/>
          <w:i w:val="0"/>
          <w:color w:val="auto"/>
          <w:sz w:val="28"/>
        </w:rPr>
        <w:t xml:space="preserve">Цифровой суверенитет страны. </w:t>
      </w:r>
      <w:r>
        <w:rPr>
          <w:rFonts w:ascii="Times New Roman" w:hAnsi="Times New Roman"/>
          <w:b w:val="0"/>
          <w:i w:val="0"/>
          <w:color w:val="auto"/>
          <w:sz w:val="28"/>
        </w:rPr>
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14:paraId="309E66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/>
          <w:i w:val="0"/>
          <w:color w:val="auto"/>
          <w:sz w:val="28"/>
        </w:rPr>
        <w:t xml:space="preserve">Мирный атом. День работника атомной промышленности. </w:t>
      </w:r>
      <w:r>
        <w:rPr>
          <w:rFonts w:ascii="Times New Roman" w:hAnsi="Times New Roman"/>
          <w:b w:val="0"/>
          <w:i w:val="0"/>
          <w:color w:val="auto"/>
          <w:sz w:val="28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14:paraId="7B8921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/>
          <w:i w:val="0"/>
          <w:color w:val="auto"/>
          <w:sz w:val="28"/>
        </w:rPr>
        <w:t xml:space="preserve">О творчестве. Ко Дню музыки. </w:t>
      </w:r>
      <w:r>
        <w:rPr>
          <w:rFonts w:ascii="Times New Roman" w:hAnsi="Times New Roman"/>
          <w:b w:val="0"/>
          <w:i w:val="0"/>
          <w:color w:val="auto"/>
          <w:sz w:val="28"/>
        </w:rPr>
        <w:t>Творчество — неотъемлемая часть жизни каждого человека. Возможности реализации творческого потенциала взрослых и детей. Русская культура — признанное мировое достояние человечества. Музыка как вид искусства. Состояние развития современной отечественной музыки: жанры и направления.</w:t>
      </w:r>
    </w:p>
    <w:p w14:paraId="5C394A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/>
          <w:i w:val="0"/>
          <w:color w:val="auto"/>
          <w:sz w:val="28"/>
        </w:rPr>
        <w:t>Что такое уважение? Ко Дню учителя.</w:t>
      </w:r>
      <w:r>
        <w:rPr>
          <w:rFonts w:ascii="Times New Roman" w:hAnsi="Times New Roman"/>
          <w:b w:val="0"/>
          <w:i w:val="0"/>
          <w:color w:val="auto"/>
          <w:sz w:val="28"/>
        </w:rPr>
        <w:t xml:space="preserve"> Уважение — признание достоинств личности. Уважение к окружающим и чужому труду как основа гармоничного развития общества. Правила общения внутри семьи, школы и коллектива. Подготовка ко взрослой жизни и формирование ответственности. О роли педагога в воспитании личности. Традиции празднования Дня учителя.</w:t>
      </w:r>
    </w:p>
    <w:p w14:paraId="376BAB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/>
          <w:i w:val="0"/>
          <w:color w:val="auto"/>
          <w:sz w:val="28"/>
        </w:rPr>
        <w:t xml:space="preserve">Как понять друг друга разным поколениям? </w:t>
      </w:r>
      <w:r>
        <w:rPr>
          <w:rFonts w:ascii="Times New Roman" w:hAnsi="Times New Roman"/>
          <w:b w:val="0"/>
          <w:i w:val="0"/>
          <w:color w:val="auto"/>
          <w:sz w:val="28"/>
        </w:rPr>
        <w:t>Семья как ценность в жизникаждого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взрослению.</w:t>
      </w:r>
    </w:p>
    <w:p w14:paraId="42BB9C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/>
          <w:i w:val="0"/>
          <w:color w:val="auto"/>
          <w:sz w:val="28"/>
        </w:rPr>
        <w:t xml:space="preserve">О городах России. Ко Дню народного единства. </w:t>
      </w:r>
      <w:r>
        <w:rPr>
          <w:rFonts w:ascii="Times New Roman" w:hAnsi="Times New Roman"/>
          <w:b w:val="0"/>
          <w:i w:val="0"/>
          <w:color w:val="auto"/>
          <w:sz w:val="28"/>
        </w:rPr>
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14:paraId="04F3CB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/>
          <w:i w:val="0"/>
          <w:color w:val="auto"/>
          <w:sz w:val="28"/>
        </w:rPr>
        <w:t xml:space="preserve">Общество безграничных возможностей. </w:t>
      </w:r>
      <w:r>
        <w:rPr>
          <w:rFonts w:ascii="Times New Roman" w:hAnsi="Times New Roman"/>
          <w:b w:val="0"/>
          <w:i w:val="0"/>
          <w:color w:val="auto"/>
          <w:sz w:val="28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14:paraId="693573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/>
          <w:i w:val="0"/>
          <w:color w:val="auto"/>
          <w:sz w:val="28"/>
        </w:rPr>
        <w:t>Селекция и генетика. К 170-летию И. В. Мичурина.</w:t>
      </w:r>
      <w:r>
        <w:rPr>
          <w:rFonts w:ascii="Times New Roman" w:hAnsi="Times New Roman"/>
          <w:b w:val="0"/>
          <w:i w:val="0"/>
          <w:color w:val="auto"/>
          <w:sz w:val="28"/>
        </w:rPr>
        <w:t xml:space="preserve"> 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14:paraId="036A25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/>
          <w:i w:val="0"/>
          <w:color w:val="auto"/>
          <w:sz w:val="28"/>
        </w:rPr>
        <w:t>Как решать конфликты и справляться с трудностями.</w:t>
      </w:r>
      <w:r>
        <w:rPr>
          <w:rFonts w:ascii="Times New Roman" w:hAnsi="Times New Roman"/>
          <w:b w:val="0"/>
          <w:i w:val="0"/>
          <w:color w:val="auto"/>
          <w:sz w:val="28"/>
        </w:rPr>
        <w:t xml:space="preserve"> </w:t>
      </w:r>
      <w:r>
        <w:rPr>
          <w:rFonts w:ascii="Times New Roman" w:hAnsi="Times New Roman"/>
          <w:b/>
          <w:i w:val="0"/>
          <w:color w:val="auto"/>
          <w:sz w:val="28"/>
        </w:rPr>
        <w:t>Ко Дню психолога.</w:t>
      </w:r>
      <w:r>
        <w:rPr>
          <w:rFonts w:ascii="Times New Roman" w:hAnsi="Times New Roman"/>
          <w:b w:val="0"/>
          <w:i w:val="0"/>
          <w:color w:val="auto"/>
          <w:sz w:val="28"/>
        </w:rPr>
        <w:t xml:space="preserve"> 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14:paraId="770B09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/>
          <w:i w:val="0"/>
          <w:color w:val="auto"/>
          <w:sz w:val="28"/>
        </w:rPr>
        <w:t xml:space="preserve">Профессия — жизнь спасать. </w:t>
      </w:r>
      <w:r>
        <w:rPr>
          <w:rFonts w:ascii="Times New Roman" w:hAnsi="Times New Roman"/>
          <w:b w:val="0"/>
          <w:i w:val="0"/>
          <w:color w:val="auto"/>
          <w:sz w:val="28"/>
        </w:rPr>
        <w:t>Спасатели — специалисты, которые помогают людям в опасных ситуациях. Профессия спасателя связана с повышенным риском.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14:paraId="195708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/>
          <w:i w:val="0"/>
          <w:color w:val="auto"/>
          <w:sz w:val="28"/>
        </w:rPr>
        <w:t xml:space="preserve">Домашние питомцы. Всемирный день питомца. </w:t>
      </w:r>
      <w:r>
        <w:rPr>
          <w:rFonts w:ascii="Times New Roman" w:hAnsi="Times New Roman"/>
          <w:b w:val="0"/>
          <w:i w:val="0"/>
          <w:color w:val="auto"/>
          <w:sz w:val="28"/>
        </w:rPr>
        <w:t>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14:paraId="2373A1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/>
          <w:i w:val="0"/>
          <w:color w:val="auto"/>
          <w:sz w:val="28"/>
        </w:rPr>
        <w:t xml:space="preserve">Россия — страна победителей. Ко Дню Героев Отечества. </w:t>
      </w:r>
      <w:r>
        <w:rPr>
          <w:rFonts w:ascii="Times New Roman" w:hAnsi="Times New Roman"/>
          <w:b w:val="0"/>
          <w:i w:val="0"/>
          <w:color w:val="auto"/>
          <w:sz w:val="28"/>
        </w:rPr>
        <w:t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</w:t>
      </w:r>
    </w:p>
    <w:p w14:paraId="698BDB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/>
          <w:i w:val="0"/>
          <w:color w:val="auto"/>
          <w:sz w:val="28"/>
        </w:rPr>
        <w:t>Закон и справедливость. Ко Дню Конституции.</w:t>
      </w:r>
      <w:r>
        <w:rPr>
          <w:rFonts w:ascii="Times New Roman" w:hAnsi="Times New Roman"/>
          <w:b w:val="0"/>
          <w:i w:val="0"/>
          <w:color w:val="auto"/>
          <w:sz w:val="28"/>
        </w:rPr>
        <w:t xml:space="preserve"> 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14:paraId="602B08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/>
          <w:i w:val="0"/>
          <w:color w:val="auto"/>
          <w:sz w:val="28"/>
        </w:rPr>
        <w:t>Совесть внутри нас.</w:t>
      </w:r>
      <w:r>
        <w:rPr>
          <w:rFonts w:ascii="Times New Roman" w:hAnsi="Times New Roman"/>
          <w:b w:val="0"/>
          <w:i w:val="0"/>
          <w:color w:val="auto"/>
          <w:sz w:val="28"/>
        </w:rPr>
        <w:t xml:space="preserve"> 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14:paraId="57FE98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/>
          <w:i w:val="0"/>
          <w:color w:val="auto"/>
          <w:sz w:val="28"/>
        </w:rPr>
        <w:t>Календарь полезных дел. Новогоднее занятие.</w:t>
      </w:r>
      <w:r>
        <w:rPr>
          <w:rFonts w:ascii="Times New Roman" w:hAnsi="Times New Roman"/>
          <w:b w:val="0"/>
          <w:i w:val="0"/>
          <w:color w:val="auto"/>
          <w:sz w:val="28"/>
        </w:rPr>
        <w:t xml:space="preserve"> 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14:paraId="79F623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/>
          <w:i w:val="0"/>
          <w:color w:val="auto"/>
          <w:sz w:val="28"/>
        </w:rPr>
        <w:t xml:space="preserve">Как создают мультфильмы? Мультипликация, анимация. </w:t>
      </w:r>
      <w:r>
        <w:rPr>
          <w:rFonts w:ascii="Times New Roman" w:hAnsi="Times New Roman"/>
          <w:b w:val="0"/>
          <w:i w:val="0"/>
          <w:color w:val="auto"/>
          <w:sz w:val="28"/>
        </w:rPr>
        <w:t>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</w:t>
      </w:r>
    </w:p>
    <w:p w14:paraId="26E821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/>
          <w:i w:val="0"/>
          <w:color w:val="auto"/>
          <w:sz w:val="28"/>
        </w:rPr>
        <w:t>Музейное дело. 170 лет Третьяковской галерее.</w:t>
      </w:r>
      <w:r>
        <w:rPr>
          <w:rFonts w:ascii="Times New Roman" w:hAnsi="Times New Roman"/>
          <w:b w:val="0"/>
          <w:i w:val="0"/>
          <w:color w:val="auto"/>
          <w:sz w:val="28"/>
        </w:rPr>
        <w:t xml:space="preserve"> 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14:paraId="0C49E5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/>
          <w:i w:val="0"/>
          <w:color w:val="auto"/>
          <w:sz w:val="28"/>
        </w:rPr>
        <w:t xml:space="preserve">Как создавать свой бизнес? </w:t>
      </w:r>
      <w:r>
        <w:rPr>
          <w:rFonts w:ascii="Times New Roman" w:hAnsi="Times New Roman"/>
          <w:b w:val="0"/>
          <w:i w:val="0"/>
          <w:color w:val="auto"/>
          <w:sz w:val="28"/>
        </w:rPr>
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успех, но и ответственная командная работа. С чего начать свое дело? О мерах поддержки молодых предпринимателей в нашей стране.</w:t>
      </w:r>
    </w:p>
    <w:p w14:paraId="259959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/>
          <w:i w:val="0"/>
          <w:color w:val="auto"/>
          <w:sz w:val="28"/>
        </w:rPr>
        <w:t>Есть ли у знания границы? Ко Дню науки.</w:t>
      </w:r>
      <w:r>
        <w:rPr>
          <w:rFonts w:ascii="Times New Roman" w:hAnsi="Times New Roman"/>
          <w:b w:val="0"/>
          <w:i w:val="0"/>
          <w:color w:val="auto"/>
          <w:sz w:val="28"/>
        </w:rPr>
        <w:t xml:space="preserve"> 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14:paraId="555011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/>
          <w:i w:val="0"/>
          <w:color w:val="auto"/>
          <w:sz w:val="28"/>
        </w:rPr>
        <w:t xml:space="preserve">Слушать, слышать и договариваться. Кто такие дипломаты? </w:t>
      </w:r>
      <w:r>
        <w:rPr>
          <w:rFonts w:ascii="Times New Roman" w:hAnsi="Times New Roman"/>
          <w:b w:val="0"/>
          <w:i w:val="0"/>
          <w:color w:val="auto"/>
          <w:sz w:val="28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14:paraId="23D374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/>
          <w:i w:val="0"/>
          <w:color w:val="auto"/>
          <w:sz w:val="28"/>
        </w:rPr>
        <w:t xml:space="preserve">Герой из соседнего двора. Региональный урок ко Дню защитника Отечества. </w:t>
      </w:r>
      <w:r>
        <w:rPr>
          <w:rFonts w:ascii="Times New Roman" w:hAnsi="Times New Roman"/>
          <w:b w:val="0"/>
          <w:i w:val="0"/>
          <w:color w:val="auto"/>
          <w:sz w:val="28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14:paraId="5BA046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/>
          <w:i w:val="0"/>
          <w:color w:val="auto"/>
          <w:sz w:val="28"/>
        </w:rPr>
        <w:t xml:space="preserve">День наставника. </w:t>
      </w:r>
      <w:r>
        <w:rPr>
          <w:rFonts w:ascii="Times New Roman" w:hAnsi="Times New Roman"/>
          <w:b w:val="0"/>
          <w:i w:val="0"/>
          <w:color w:val="auto"/>
          <w:sz w:val="28"/>
        </w:rPr>
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</w:t>
      </w:r>
    </w:p>
    <w:p w14:paraId="644851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/>
          <w:i w:val="0"/>
          <w:color w:val="auto"/>
          <w:sz w:val="28"/>
        </w:rPr>
        <w:t xml:space="preserve">Большой. За кулисами. 250 лет Большому театру и 150 лет Союзу театральных деятелей России. </w:t>
      </w:r>
      <w:r>
        <w:rPr>
          <w:rFonts w:ascii="Times New Roman" w:hAnsi="Times New Roman"/>
          <w:b w:val="0"/>
          <w:i w:val="0"/>
          <w:color w:val="auto"/>
          <w:sz w:val="28"/>
        </w:rPr>
        <w:t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</w:r>
    </w:p>
    <w:p w14:paraId="72C377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/>
          <w:i w:val="0"/>
          <w:color w:val="auto"/>
          <w:sz w:val="28"/>
        </w:rPr>
        <w:t xml:space="preserve">Как справляться с волнением? </w:t>
      </w:r>
      <w:r>
        <w:rPr>
          <w:rFonts w:ascii="Times New Roman" w:hAnsi="Times New Roman"/>
          <w:b w:val="0"/>
          <w:i w:val="0"/>
          <w:color w:val="auto"/>
          <w:sz w:val="28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14:paraId="59C6CF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/>
          <w:i w:val="0"/>
          <w:color w:val="auto"/>
          <w:sz w:val="28"/>
        </w:rPr>
        <w:t xml:space="preserve">65 лет триумфа. Ко Дню космонавтики. </w:t>
      </w:r>
      <w:r>
        <w:rPr>
          <w:rFonts w:ascii="Times New Roman" w:hAnsi="Times New Roman"/>
          <w:b w:val="0"/>
          <w:i w:val="0"/>
          <w:color w:val="auto"/>
          <w:sz w:val="28"/>
        </w:rPr>
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14:paraId="0F6AA5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/>
          <w:i w:val="0"/>
          <w:color w:val="auto"/>
          <w:sz w:val="28"/>
        </w:rPr>
        <w:t>Как мусор получает «вторую жизнь»? Технологии переработки.</w:t>
      </w:r>
      <w:r>
        <w:rPr>
          <w:rFonts w:ascii="Times New Roman" w:hAnsi="Times New Roman"/>
          <w:b w:val="0"/>
          <w:i w:val="0"/>
          <w:color w:val="auto"/>
          <w:sz w:val="28"/>
        </w:rPr>
        <w:t xml:space="preserve"> 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14:paraId="33CA79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/>
          <w:i w:val="0"/>
          <w:color w:val="auto"/>
          <w:sz w:val="28"/>
        </w:rPr>
        <w:t xml:space="preserve">Что значит работать в команде? Сила команды. Ко Дню труда. </w:t>
      </w:r>
      <w:r>
        <w:rPr>
          <w:rFonts w:ascii="Times New Roman" w:hAnsi="Times New Roman"/>
          <w:b w:val="0"/>
          <w:i w:val="0"/>
          <w:color w:val="auto"/>
          <w:sz w:val="28"/>
        </w:rPr>
        <w:t>Команда — это друзья и единомышленники, где каждый вносит свой значимый вклад в общее дело и помогает добиться общего успеха. Как стать частью команды? Умение слышать и трудиться сообща, разделять успех и вместе переживать неудачу. Примеры коллективной работы в истории страны.</w:t>
      </w:r>
    </w:p>
    <w:p w14:paraId="0AA88C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/>
          <w:i w:val="0"/>
          <w:color w:val="auto"/>
          <w:sz w:val="28"/>
        </w:rPr>
        <w:t xml:space="preserve">Песни о войне. Ко Дню Победы. </w:t>
      </w:r>
      <w:r>
        <w:rPr>
          <w:rFonts w:ascii="Times New Roman" w:hAnsi="Times New Roman"/>
          <w:b w:val="0"/>
          <w:i w:val="0"/>
          <w:color w:val="auto"/>
          <w:sz w:val="28"/>
        </w:rPr>
        <w:t xml:space="preserve"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 </w:t>
      </w:r>
    </w:p>
    <w:p w14:paraId="50BE3F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/>
          <w:i w:val="0"/>
          <w:color w:val="auto"/>
          <w:sz w:val="28"/>
        </w:rPr>
        <w:t xml:space="preserve">Ценности, которые нас объединяют. </w:t>
      </w:r>
      <w:r>
        <w:rPr>
          <w:rFonts w:ascii="Times New Roman" w:hAnsi="Times New Roman"/>
          <w:b w:val="0"/>
          <w:i w:val="0"/>
          <w:color w:val="auto"/>
          <w:sz w:val="28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14:paraId="460197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880" w:leftChars="-400" w:firstLine="440" w:firstLineChars="200"/>
        <w:textAlignment w:val="auto"/>
        <w:rPr>
          <w:color w:val="auto"/>
        </w:rPr>
        <w:sectPr>
          <w:pgSz w:w="11906" w:h="16383"/>
          <w:pgMar w:top="1440" w:right="866" w:bottom="1440" w:left="1800" w:header="720" w:footer="720" w:gutter="0"/>
          <w:cols w:space="720" w:num="1"/>
        </w:sectPr>
      </w:pPr>
      <w:bookmarkStart w:id="10" w:name="block-70281911"/>
    </w:p>
    <w:bookmarkEnd w:id="9"/>
    <w:bookmarkEnd w:id="10"/>
    <w:p w14:paraId="0C73D8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left"/>
        <w:textAlignment w:val="auto"/>
        <w:rPr>
          <w:color w:val="auto"/>
        </w:rPr>
      </w:pPr>
      <w:bookmarkStart w:id="11" w:name="block-70281914"/>
      <w:r>
        <w:rPr>
          <w:rFonts w:ascii="Times New Roman" w:hAnsi="Times New Roman"/>
          <w:b/>
          <w:i w:val="0"/>
          <w:color w:val="auto"/>
          <w:sz w:val="28"/>
        </w:rPr>
        <w:t>ПЛАНИРУЕМЫЕ ОБРАЗОВАТЕЛЬНЫЕ РЕЗУЛЬТАТЫ</w:t>
      </w:r>
    </w:p>
    <w:p w14:paraId="646555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440" w:firstLineChars="200"/>
        <w:jc w:val="left"/>
        <w:textAlignment w:val="auto"/>
        <w:rPr>
          <w:color w:val="auto"/>
        </w:rPr>
      </w:pPr>
    </w:p>
    <w:p w14:paraId="36C6E3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Занятия в рамках программы направлены на обеспечение достижения обучающимися личностных, метапредметных и предметных образовательных результатов.</w:t>
      </w:r>
    </w:p>
    <w:p w14:paraId="42D4C0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/>
          <w:i w:val="0"/>
          <w:color w:val="auto"/>
          <w:sz w:val="28"/>
        </w:rPr>
        <w:t>ЛИЧНОСТНЫЕ РЕЗУЛЬТАТЫ</w:t>
      </w:r>
    </w:p>
    <w:p w14:paraId="78E129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 w:val="0"/>
          <w:i/>
          <w:color w:val="auto"/>
          <w:sz w:val="28"/>
        </w:rPr>
        <w:t>В сфере гражданско-патриотического воспитания:</w:t>
      </w:r>
      <w:r>
        <w:rPr>
          <w:rFonts w:ascii="Times New Roman" w:hAnsi="Times New Roman"/>
          <w:b w:val="0"/>
          <w:i w:val="0"/>
          <w:color w:val="auto"/>
          <w:sz w:val="28"/>
        </w:rPr>
        <w:t xml:space="preserve"> становление ценностного отношения к своей Родине — России; осознание своей этнокультурной и российской гражданской идентичности; сопричастность к прошлому, настоящему и будущему своей страны и родного края; уважение к своему и другим народам;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14:paraId="4EE8FD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 w:val="0"/>
          <w:i/>
          <w:color w:val="auto"/>
          <w:sz w:val="28"/>
        </w:rPr>
        <w:t xml:space="preserve">В сфере духовно-нравственного воспитания: </w:t>
      </w:r>
      <w:r>
        <w:rPr>
          <w:rFonts w:ascii="Times New Roman" w:hAnsi="Times New Roman"/>
          <w:b w:val="0"/>
          <w:i w:val="0"/>
          <w:color w:val="auto"/>
          <w:sz w:val="28"/>
        </w:rPr>
        <w:t xml:space="preserve">признание индивидуальности каждого человека; проявление сопереживания, уважения и доброжелательности; неприятие любых форм поведения, направленных на причинение физического и морального вреда другим людям. </w:t>
      </w:r>
    </w:p>
    <w:p w14:paraId="5E948C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 w:val="0"/>
          <w:i/>
          <w:color w:val="auto"/>
          <w:sz w:val="28"/>
        </w:rPr>
        <w:t>В сфере эстетического воспитания:</w:t>
      </w:r>
      <w:r>
        <w:rPr>
          <w:rFonts w:ascii="Times New Roman" w:hAnsi="Times New Roman"/>
          <w:b w:val="0"/>
          <w:i w:val="0"/>
          <w:color w:val="auto"/>
          <w:sz w:val="28"/>
        </w:rPr>
        <w:t xml:space="preserve"> уважительное отношение и интерес к художественной культуре, восприимчивость к разным видам искусства, традициям и творчеству своего и других народов; стремление к самовыражению в разных видах художественной деятельности. </w:t>
      </w:r>
    </w:p>
    <w:p w14:paraId="632F4C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 w:val="0"/>
          <w:i/>
          <w:color w:val="auto"/>
          <w:sz w:val="28"/>
        </w:rPr>
        <w:t>В сфере физического воспитания, формирования культуры здоровья и эмоционального благополучия:</w:t>
      </w:r>
      <w:r>
        <w:rPr>
          <w:rFonts w:ascii="Times New Roman" w:hAnsi="Times New Roman"/>
          <w:b w:val="0"/>
          <w:i w:val="0"/>
          <w:color w:val="auto"/>
          <w:sz w:val="28"/>
        </w:rPr>
        <w:t xml:space="preserve"> соблюдение правил здорового и безопасного (для себя и других людей) образа жизни в окружающей среде (в том числе информационной); бережное отношение к физическому и психическому здоровью.</w:t>
      </w:r>
    </w:p>
    <w:p w14:paraId="4C9C07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 w:val="0"/>
          <w:i/>
          <w:color w:val="auto"/>
          <w:sz w:val="28"/>
        </w:rPr>
        <w:t>В сфере трудового воспитания:</w:t>
      </w:r>
      <w:r>
        <w:rPr>
          <w:rFonts w:ascii="Times New Roman" w:hAnsi="Times New Roman"/>
          <w:b w:val="0"/>
          <w:i w:val="0"/>
          <w:color w:val="auto"/>
          <w:sz w:val="28"/>
        </w:rPr>
        <w:t xml:space="preserve"> осознание ценности труда в жизни человека и общества, ответственное потребление и бережное отношение к результатам труда, интерес к различным профессиям.</w:t>
      </w:r>
    </w:p>
    <w:p w14:paraId="2AE4FC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 w:val="0"/>
          <w:i/>
          <w:color w:val="auto"/>
          <w:sz w:val="28"/>
        </w:rPr>
        <w:t>В сфере экологического воспитания:</w:t>
      </w:r>
      <w:r>
        <w:rPr>
          <w:rFonts w:ascii="Times New Roman" w:hAnsi="Times New Roman"/>
          <w:b w:val="0"/>
          <w:i w:val="0"/>
          <w:color w:val="auto"/>
          <w:sz w:val="28"/>
        </w:rPr>
        <w:t xml:space="preserve"> бережное отношение к природе; неприятие действий, приносящих ей вред.</w:t>
      </w:r>
    </w:p>
    <w:p w14:paraId="453B3F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 w:val="0"/>
          <w:i/>
          <w:color w:val="auto"/>
          <w:sz w:val="28"/>
        </w:rPr>
        <w:t>В сфере понимания ценности научного познания:</w:t>
      </w:r>
      <w:r>
        <w:rPr>
          <w:rFonts w:ascii="Times New Roman" w:hAnsi="Times New Roman"/>
          <w:b w:val="0"/>
          <w:i w:val="0"/>
          <w:color w:val="auto"/>
          <w:sz w:val="28"/>
        </w:rPr>
        <w:t xml:space="preserve"> первоначальные представления о научной картине мира; познавательные интересы, активность, инициативность, любознательность и самостоятельность в познании.</w:t>
      </w:r>
    </w:p>
    <w:p w14:paraId="53C66C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/>
          <w:i w:val="0"/>
          <w:color w:val="auto"/>
          <w:sz w:val="28"/>
        </w:rPr>
        <w:t>МЕТАПРЕДМЕТНЫЕ РЕЗУЛЬТАТЫ</w:t>
      </w:r>
    </w:p>
    <w:p w14:paraId="35EDB5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 w:val="0"/>
          <w:i/>
          <w:color w:val="auto"/>
          <w:sz w:val="28"/>
        </w:rPr>
        <w:t>В сфере овладения познавательными универсальными учебными действиями:</w:t>
      </w:r>
      <w:r>
        <w:rPr>
          <w:rFonts w:ascii="Times New Roman" w:hAnsi="Times New Roman"/>
          <w:b w:val="0"/>
          <w:i w:val="0"/>
          <w:color w:val="auto"/>
          <w:sz w:val="28"/>
        </w:rPr>
        <w:t xml:space="preserve"> сравнивать объекты, устанавливать основания для сравнения, устанавливать аналогии; определять существенный признак для классификации, классифицировать предложенные объекты; находить закономерности и противоречия в рассматриваемых фактах, данных и наблюдениях на основе предложенного педагогическим работником алгоритма; выявлять недостаток информации для решения учебной (практической) задачи на основе предложенного алгоритма; устанавливать причинно-следственные связи в ситуациях, поддающихся непосредственному наблюдению или знакомых по опыту, делать выводы; определять разрыв между реальным и желательным состоянием объекта (ситуации) на основе предложенных педагогическим работником вопросов; формулировать выводы и подкреплять их доказательствами на основе результатов проведённого наблюдения (опыта, измерения, классификации, сравнения, исследования); прогнозировать возможное развитие процессов, событий и их последствия в аналогичных или сходных ситуациях; выбирать источник получения информации, согласно заданному алгоритму находить в предложенном источнике информацию, представленную в явном виде, распознавать достоверную и недостоверную информацию самостоятельно или на основании предложенного педагогическим работником способа её проверки; 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 анализировать и создавать текстовую, видео-, графическую, звуковую информацию в соответствии с учебной задачей.</w:t>
      </w:r>
    </w:p>
    <w:p w14:paraId="4E69C6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 w:val="0"/>
          <w:i/>
          <w:color w:val="auto"/>
          <w:sz w:val="28"/>
        </w:rPr>
        <w:t>В сфере овладения коммуникативными универсальными учебными действиями:</w:t>
      </w:r>
      <w:r>
        <w:rPr>
          <w:rFonts w:ascii="Times New Roman" w:hAnsi="Times New Roman"/>
          <w:b w:val="0"/>
          <w:i w:val="0"/>
          <w:color w:val="auto"/>
          <w:sz w:val="28"/>
        </w:rPr>
        <w:t xml:space="preserve"> 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диалога и дискуссии, признавать возможность существования разных точек зрения, корректно и аргументированно высказывать своё мнение; строить речевое высказывание в соответствии с поставленной задачей; создавать устные и письменные тексты (описание, рассуждение, повествование); готовить небольшие публичные выступления, подбирать иллюстративный материал к тексту выступления;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проявлять готовность руководить, выполнять поручения, подчиняться, ответственно выполнять свою часть работы; оценивать свой вклад в общий результат.</w:t>
      </w:r>
    </w:p>
    <w:p w14:paraId="6A05B3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 w:val="0"/>
          <w:i/>
          <w:color w:val="auto"/>
          <w:sz w:val="28"/>
        </w:rPr>
        <w:t xml:space="preserve">В сфере овладения регулятивными универсальными учебными действиями: </w:t>
      </w:r>
      <w:r>
        <w:rPr>
          <w:rFonts w:ascii="Times New Roman" w:hAnsi="Times New Roman"/>
          <w:b w:val="0"/>
          <w:i w:val="0"/>
          <w:color w:val="auto"/>
          <w:sz w:val="28"/>
        </w:rPr>
        <w:t>планировать действия по решению учебной задачи для получения результата; выстраивать последовательность выбранных действий; устанавливать причины успеха/неудач учебной деятельности; корректировать свои учебные действия для преодоления ошибок.</w:t>
      </w:r>
    </w:p>
    <w:p w14:paraId="3B2AE3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/>
          <w:i w:val="0"/>
          <w:color w:val="auto"/>
          <w:sz w:val="28"/>
        </w:rPr>
        <w:t>ПРЕДМЕТНЫЕ РЕЗУЛЬТАТЫ</w:t>
      </w:r>
    </w:p>
    <w:p w14:paraId="7834B2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 xml:space="preserve"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 </w:t>
      </w:r>
    </w:p>
    <w:p w14:paraId="780828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 w:val="0"/>
          <w:i/>
          <w:color w:val="auto"/>
          <w:sz w:val="28"/>
        </w:rPr>
        <w:t>Русский язык:</w:t>
      </w:r>
      <w:r>
        <w:rPr>
          <w:rFonts w:ascii="Times New Roman" w:hAnsi="Times New Roman"/>
          <w:b w:val="0"/>
          <w:i w:val="0"/>
          <w:color w:val="auto"/>
          <w:sz w:val="28"/>
        </w:rPr>
        <w:t xml:space="preserve"> формирование первоначального представления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 овладение основными видами речевой деятельности на основе первоначальных представлений о нормах современного русского литературного языка; использование в речевой деятельности норм современного русского литературного языка и речевого этикета.</w:t>
      </w:r>
    </w:p>
    <w:p w14:paraId="63E4ED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 w:val="0"/>
          <w:i/>
          <w:color w:val="auto"/>
          <w:sz w:val="28"/>
        </w:rPr>
        <w:t>Литературное чтение:</w:t>
      </w:r>
      <w:r>
        <w:rPr>
          <w:rFonts w:ascii="Times New Roman" w:hAnsi="Times New Roman"/>
          <w:b w:val="0"/>
          <w:i w:val="0"/>
          <w:color w:val="auto"/>
          <w:sz w:val="28"/>
        </w:rPr>
        <w:t xml:space="preserve"> осознание значимости художественной литературы и произведений устного народного творчества для всестороннего развития личности человека; формирование первоначального представления о многообразии жанров художественных произведений и произведений устного народного творчества; овладение элементарными умениями анализа и интерпретации текста.</w:t>
      </w:r>
    </w:p>
    <w:p w14:paraId="2E03CB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 w:val="0"/>
          <w:i/>
          <w:color w:val="auto"/>
          <w:sz w:val="28"/>
        </w:rPr>
        <w:t>Иностранный язык:</w:t>
      </w:r>
      <w:r>
        <w:rPr>
          <w:rFonts w:ascii="Times New Roman" w:hAnsi="Times New Roman"/>
          <w:b w:val="0"/>
          <w:i w:val="0"/>
          <w:color w:val="auto"/>
          <w:sz w:val="28"/>
        </w:rPr>
        <w:t xml:space="preserve"> знакомство представителей других стран с культурой России.</w:t>
      </w:r>
    </w:p>
    <w:p w14:paraId="5B8B96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 w:val="0"/>
          <w:i/>
          <w:color w:val="auto"/>
          <w:sz w:val="28"/>
        </w:rPr>
        <w:t>Математика и информатика:</w:t>
      </w:r>
      <w:r>
        <w:rPr>
          <w:rFonts w:ascii="Times New Roman" w:hAnsi="Times New Roman"/>
          <w:b w:val="0"/>
          <w:i w:val="0"/>
          <w:color w:val="auto"/>
          <w:sz w:val="28"/>
        </w:rPr>
        <w:t xml:space="preserve"> развитие логического мышления; приобретение опыта работы с информацией, представленной в графической и текстовой форме, развитие умений извлекать, анализировать, использовать информацию и делать выводы.</w:t>
      </w:r>
    </w:p>
    <w:p w14:paraId="75D17A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 w:val="0"/>
          <w:i/>
          <w:color w:val="auto"/>
          <w:sz w:val="28"/>
        </w:rPr>
        <w:t xml:space="preserve">Окружающий мир: </w:t>
      </w:r>
      <w:r>
        <w:rPr>
          <w:rFonts w:ascii="Times New Roman" w:hAnsi="Times New Roman"/>
          <w:b w:val="0"/>
          <w:i w:val="0"/>
          <w:color w:val="auto"/>
          <w:sz w:val="28"/>
        </w:rPr>
        <w:t>формирование уважительного отношения к своей семье и семейным традициям, родному краю, России, её истории и культуре, природе; формирование чувства гордости за национальные свершения, открытия, победы; формирование первоначальных представлений о природных и социальных объектах как компонентах единого мира, о многообразии объектов и явлений природы, о связи мира живой и неживой природы; формирование основ рационального поведения и обоснованного принятия решений; формирование первоначальных представлений о традициях и обычаях, хозяйственных занятиях населения и массовых профессиях родного края, достопримечательностях столицы России и родного края, наиболее значимых объектах Всемирного культурного и природного наследия в России, важнейших для страны и личности событиях и фактах прошлого и настоящего России, основных правах и обязанностях гражданина Российской Федерации; 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 и явлениями; понимание простейших причинно-следственных связей в окружающем мире (в том числе на материале о природе и культуре родного края); приобретение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образовательной организации и сети Интернет, получения информации из источников в современной информационной среде формирование навыков здорового и безопасного образа жизни на основе выполнения правил безопасного поведения в окружающей среде, в том числе знаний о небезопасности разглашения личной и финансовой информации при общении с людьми вне семьи, в сети Интернет, и опыта соблюдения правил безопасного поведения при использовании личных финансов; приобретение опыта положительного эмоционально-ценностного отношения к природе, стремления действовать в окружающей среде в соответствии с экологическими нормами поведения.</w:t>
      </w:r>
    </w:p>
    <w:p w14:paraId="2D8792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 w:val="0"/>
          <w:i/>
          <w:color w:val="auto"/>
          <w:sz w:val="28"/>
        </w:rPr>
        <w:t xml:space="preserve">Основы религиозных культур и светской этики: </w:t>
      </w:r>
      <w:r>
        <w:rPr>
          <w:rFonts w:ascii="Times New Roman" w:hAnsi="Times New Roman"/>
          <w:b w:val="0"/>
          <w:i w:val="0"/>
          <w:color w:val="auto"/>
          <w:sz w:val="28"/>
        </w:rPr>
        <w:t xml:space="preserve">понимание необходимости нравственного совершенствования, духовного развития, роли в этом личных усилий человека; развитие умений анализировать и давать нравственную оценку поступкам, отвечать за них, проявлять готовность к сознательному самоограничению в поведении; построение суждений оценочного характера, раскрывающих значение нравственности, веры как регуляторов поведения человека в обществе и условий духовно-нравственного развития личности; понимание ценности семьи; овладение навыками общения с людьми разного вероисповедания, осознание, что оскорбление представителей другой веры есть нарушение нравственных норм поведения в обществе; понимание ценности человеческой жизни, человеческого достоинства, честного труда людей на благо человека, общества; формирование умений объяснять значение слов «милосердие», «сострадание», «прощение», «дружелюбие», находить образы, приводить примеры проявления любви к ближнему, милосердия и сострадания в религиозной культуре, истории России, современной жизни, открытость к сотрудничеству, готовность оказывать помощь; осуждение любых случаев унижения человеческого достоинства, знание общепринятых в российском обществе норм морали, отношений и поведения людей, основанных на российских традиционных духовных ценностях, конституционных правах, свободах и обязанностях гражданина. </w:t>
      </w:r>
    </w:p>
    <w:p w14:paraId="3245A2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 w:val="0"/>
          <w:i/>
          <w:color w:val="auto"/>
          <w:sz w:val="28"/>
        </w:rPr>
        <w:t xml:space="preserve">Изобразительное искусство: </w:t>
      </w:r>
      <w:r>
        <w:rPr>
          <w:rFonts w:ascii="Times New Roman" w:hAnsi="Times New Roman"/>
          <w:b w:val="0"/>
          <w:i w:val="0"/>
          <w:color w:val="auto"/>
          <w:sz w:val="28"/>
        </w:rPr>
        <w:t>выполнение творческих работ с использованием различных материалов и средств художественной выразительности изобразительного искусства; умение характеризовать виды и жанры изобразительного искусства; умение характеризовать отличительные особенности художественных промыслов России.</w:t>
      </w:r>
    </w:p>
    <w:p w14:paraId="21EA14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 w:val="0"/>
          <w:i/>
          <w:color w:val="auto"/>
          <w:sz w:val="28"/>
        </w:rPr>
        <w:t xml:space="preserve">Музыка: </w:t>
      </w:r>
      <w:r>
        <w:rPr>
          <w:rFonts w:ascii="Times New Roman" w:hAnsi="Times New Roman"/>
          <w:b w:val="0"/>
          <w:i w:val="0"/>
          <w:color w:val="auto"/>
          <w:sz w:val="28"/>
        </w:rPr>
        <w:t>знание основных жанров народной и профессиональной музыки.</w:t>
      </w:r>
    </w:p>
    <w:p w14:paraId="3E73D8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 w:val="0"/>
          <w:i/>
          <w:color w:val="auto"/>
          <w:sz w:val="28"/>
        </w:rPr>
        <w:t xml:space="preserve">Труд (технология): </w:t>
      </w:r>
      <w:r>
        <w:rPr>
          <w:rFonts w:ascii="Times New Roman" w:hAnsi="Times New Roman"/>
          <w:b w:val="0"/>
          <w:i w:val="0"/>
          <w:color w:val="auto"/>
          <w:sz w:val="28"/>
        </w:rPr>
        <w:t>формирование общих представлений о мире профессий, значении труда в жизни человека и общества, многообразии предметов материальной культуры.</w:t>
      </w:r>
    </w:p>
    <w:p w14:paraId="483E05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 w:val="0"/>
          <w:i/>
          <w:color w:val="auto"/>
          <w:sz w:val="28"/>
        </w:rPr>
        <w:t xml:space="preserve">Физическая культура: </w:t>
      </w:r>
      <w:r>
        <w:rPr>
          <w:rFonts w:ascii="Times New Roman" w:hAnsi="Times New Roman"/>
          <w:b w:val="0"/>
          <w:i w:val="0"/>
          <w:color w:val="auto"/>
          <w:sz w:val="28"/>
        </w:rPr>
        <w:t>формирование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 развитие умения взаимодействовать со сверстниками в игровых заданиях и игровой деятельности, соблюдая правила честной игры.</w:t>
      </w:r>
    </w:p>
    <w:p w14:paraId="7AEA2E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880" w:leftChars="-400" w:firstLine="440" w:firstLineChars="200"/>
        <w:textAlignment w:val="auto"/>
        <w:rPr>
          <w:color w:val="auto"/>
        </w:rPr>
        <w:sectPr>
          <w:pgSz w:w="11906" w:h="16383"/>
          <w:pgMar w:top="1440" w:right="866" w:bottom="1440" w:left="1800" w:header="720" w:footer="720" w:gutter="0"/>
          <w:cols w:space="720" w:num="1"/>
        </w:sectPr>
      </w:pPr>
      <w:bookmarkStart w:id="12" w:name="block-70281914"/>
    </w:p>
    <w:bookmarkEnd w:id="11"/>
    <w:bookmarkEnd w:id="12"/>
    <w:p w14:paraId="37786ACB">
      <w:pPr>
        <w:spacing w:before="0" w:after="0"/>
        <w:ind w:left="120"/>
        <w:jc w:val="left"/>
      </w:pPr>
      <w:bookmarkStart w:id="13" w:name="block-70281913"/>
      <w:r>
        <w:rPr>
          <w:rFonts w:ascii="Times New Roman" w:hAnsi="Times New Roman"/>
          <w:b/>
          <w:i w:val="0"/>
          <w:color w:val="000000"/>
          <w:sz w:val="28"/>
        </w:rPr>
        <w:t xml:space="preserve"> ТЕМАТИЧЕСКОЕ ПЛАНИРОВАНИЕ </w:t>
      </w:r>
    </w:p>
    <w:p w14:paraId="2A339819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</w:t>
      </w:r>
    </w:p>
    <w:tbl>
      <w:tblPr>
        <w:tblStyle w:val="7"/>
        <w:tblW w:w="14682" w:type="dxa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610"/>
        <w:gridCol w:w="1185"/>
        <w:gridCol w:w="2850"/>
        <w:gridCol w:w="2430"/>
        <w:gridCol w:w="3285"/>
        <w:gridCol w:w="1436"/>
        <w:gridCol w:w="5"/>
        <w:gridCol w:w="2"/>
        <w:gridCol w:w="6"/>
        <w:gridCol w:w="9"/>
      </w:tblGrid>
      <w:tr w14:paraId="514E4E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2" w:type="dxa"/>
          <w:trHeight w:val="144" w:hRule="atLeast"/>
          <w:tblCellSpacing w:w="0" w:type="dxa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6A73638C">
            <w:pPr>
              <w:spacing w:before="0" w:after="0"/>
              <w:ind w:left="135"/>
              <w:jc w:val="center"/>
              <w:rPr>
                <w:rFonts w:ascii="Times New Roman" w:hAnsi="Times New Roman"/>
                <w:b/>
                <w:i w:val="0"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i w:val="0"/>
                <w:color w:val="auto"/>
                <w:sz w:val="24"/>
              </w:rPr>
              <w:t>№</w:t>
            </w:r>
          </w:p>
          <w:p w14:paraId="39A8F93C">
            <w:pPr>
              <w:spacing w:before="0" w:after="0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/>
                <w:i w:val="0"/>
                <w:color w:val="auto"/>
                <w:sz w:val="24"/>
              </w:rPr>
              <w:t>п/п</w:t>
            </w:r>
          </w:p>
          <w:p w14:paraId="646CA202">
            <w:pPr>
              <w:spacing w:before="0" w:after="0"/>
              <w:ind w:left="135"/>
              <w:jc w:val="left"/>
              <w:rPr>
                <w:color w:val="auto"/>
              </w:rPr>
            </w:pP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14:paraId="505C4FD0">
            <w:pPr>
              <w:spacing w:before="0" w:after="0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/>
                <w:i w:val="0"/>
                <w:color w:val="auto"/>
                <w:sz w:val="24"/>
              </w:rPr>
              <w:t>Наименование разделов и тем программы</w:t>
            </w:r>
          </w:p>
          <w:p w14:paraId="70813A1F">
            <w:pPr>
              <w:spacing w:before="0" w:after="0"/>
              <w:ind w:left="135"/>
              <w:jc w:val="left"/>
              <w:rPr>
                <w:color w:val="auto"/>
              </w:rPr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68F57D85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/>
                <w:i w:val="0"/>
                <w:color w:val="auto"/>
                <w:sz w:val="24"/>
              </w:rPr>
              <w:t>Коли</w:t>
            </w:r>
            <w:r>
              <w:rPr>
                <w:rFonts w:hint="default" w:ascii="Times New Roman" w:hAnsi="Times New Roman"/>
                <w:b/>
                <w:i w:val="0"/>
                <w:color w:val="auto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b/>
                <w:i w:val="0"/>
                <w:color w:val="auto"/>
                <w:sz w:val="24"/>
              </w:rPr>
              <w:t xml:space="preserve">чество часов </w:t>
            </w:r>
          </w:p>
          <w:p w14:paraId="3BBA5A2E">
            <w:pPr>
              <w:spacing w:before="0" w:after="0"/>
              <w:ind w:left="135"/>
              <w:jc w:val="left"/>
              <w:rPr>
                <w:color w:val="auto"/>
              </w:rPr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464A1DF8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/>
                <w:i w:val="0"/>
                <w:color w:val="auto"/>
                <w:sz w:val="24"/>
              </w:rPr>
              <w:t xml:space="preserve">Основное содержание </w:t>
            </w:r>
          </w:p>
          <w:p w14:paraId="21E3D1EF">
            <w:pPr>
              <w:spacing w:before="0" w:after="0"/>
              <w:ind w:left="135"/>
              <w:jc w:val="left"/>
              <w:rPr>
                <w:color w:val="auto"/>
              </w:rPr>
            </w:pP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14:paraId="4B21998B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/>
                <w:i w:val="0"/>
                <w:color w:val="auto"/>
                <w:sz w:val="24"/>
              </w:rPr>
              <w:t xml:space="preserve">Основные виды деятельности </w:t>
            </w:r>
          </w:p>
          <w:p w14:paraId="347D7D2A">
            <w:pPr>
              <w:spacing w:before="0" w:after="0"/>
              <w:ind w:left="135"/>
              <w:jc w:val="left"/>
              <w:rPr>
                <w:color w:val="auto"/>
              </w:rPr>
            </w:pPr>
          </w:p>
        </w:tc>
        <w:tc>
          <w:tcPr>
            <w:tcW w:w="328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4664AB2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/>
                <w:i w:val="0"/>
                <w:color w:val="auto"/>
                <w:sz w:val="24"/>
              </w:rPr>
              <w:t xml:space="preserve">Цифровые ресурсы </w:t>
            </w:r>
          </w:p>
          <w:p w14:paraId="1511E7B3">
            <w:pPr>
              <w:spacing w:before="0" w:after="0"/>
              <w:ind w:left="135"/>
              <w:jc w:val="left"/>
              <w:rPr>
                <w:color w:val="auto"/>
              </w:rPr>
            </w:pPr>
          </w:p>
        </w:tc>
        <w:tc>
          <w:tcPr>
            <w:tcW w:w="1436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8637D75">
            <w:pPr>
              <w:spacing w:before="0" w:after="0"/>
              <w:ind w:left="135"/>
              <w:jc w:val="left"/>
              <w:rPr>
                <w:rFonts w:hint="default"/>
                <w:color w:val="auto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 xml:space="preserve">Дата </w:t>
            </w:r>
          </w:p>
        </w:tc>
      </w:tr>
      <w:tr w14:paraId="0F222B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2" w:type="dxa"/>
          <w:trHeight w:val="144" w:hRule="atLeast"/>
          <w:tblCellSpacing w:w="0" w:type="dxa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27875020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</w:t>
            </w: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14:paraId="1611D5B0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Зачем человеку учиться?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7F2AA56A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576944F9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Приобретение знаний на протяжении всей жизни. Роль знаний в развитии личности и общества. Влияние цифровых технологий на приобретение знаний. Необходимость управления человеком цифровыми технологиями. Развитие навыков работы в команде, уважения разных мнений, разрешения конфликтов и эмпатии в ходе школьного образования. Формирующиеся ценности: жизнь, созидательный труд, патриотизм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14:paraId="35142055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28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20181E6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"https://%D1%80%D0%B0%D0%B7%D0%B3%D0%BE%D0%B2%D0%BE%D1%80%D1%8B%D0%BE%D0%B2%D0%B0%D0%B6%D0%BD%D0%BE%D0%BC.%D1%80%D1%84/"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https://разговорыоважном.рф/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  <w:tc>
          <w:tcPr>
            <w:tcW w:w="1436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28A646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01.09</w:t>
            </w:r>
          </w:p>
        </w:tc>
      </w:tr>
      <w:tr w14:paraId="015722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2" w:type="dxa"/>
          <w:trHeight w:val="144" w:hRule="atLeast"/>
          <w:tblCellSpacing w:w="0" w:type="dxa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6FE06240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2</w:t>
            </w: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14:paraId="129E99B7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Русский язык в эпоху цифровых технологий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2BF0D8F3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30E90EA4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Правила использования стилей речи в современной коммуникации. Грамотная, логичная и понятная речь — признак образованного человека и залог успеха в будущем. Формирующиеся ценности: высокие нравственные идеалы, патриотизм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14:paraId="25FEA3E2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28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CAE61A0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"https://%D1%80%D0%B0%D0%B7%D0%B3%D0%BE%D0%B2%D0%BE%D1%80%D1%8B%D0%BE%D0%B2%D0%B0%D0%B6%D0%BD%D0%BE%D0%BC.%D1%80%D1%84/"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https://разговорыоважном.рф/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  <w:tc>
          <w:tcPr>
            <w:tcW w:w="1436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BE22DA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08.09</w:t>
            </w:r>
          </w:p>
        </w:tc>
      </w:tr>
      <w:tr w14:paraId="3E89BA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2" w:type="dxa"/>
          <w:trHeight w:val="144" w:hRule="atLeast"/>
          <w:tblCellSpacing w:w="0" w:type="dxa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427B71AA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3</w:t>
            </w: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14:paraId="30B3DBAF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Цифровой суверенитет страны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45B7E5FE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676830AD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 Формирующиеся ценности: патриотизм, права и свободы человека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14:paraId="365D3258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28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CAF65BC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"https://%D1%80%D0%B0%D0%B7%D0%B3%D0%BE%D0%B2%D0%BE%D1%80%D1%8B%D0%BE%D0%B2%D0%B0%D0%B6%D0%BD%D0%BE%D0%BC.%D1%80%D1%84/"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https://разговорыоважном.рф/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  <w:tc>
          <w:tcPr>
            <w:tcW w:w="1436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D4DC0B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15.09</w:t>
            </w:r>
          </w:p>
        </w:tc>
      </w:tr>
      <w:tr w14:paraId="3D6634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2" w:type="dxa"/>
          <w:trHeight w:val="144" w:hRule="atLeast"/>
          <w:tblCellSpacing w:w="0" w:type="dxa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1C91EA99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4</w:t>
            </w: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14:paraId="7A269E17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Мирный атом. День работника атомной промышленности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217C954E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3385DBAE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 Формирующиеся ценности: патриотизм, созидательный труд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14:paraId="007398A6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28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3BB30FC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"https://%D1%80%D0%B0%D0%B7%D0%B3%D0%BE%D0%B2%D0%BE%D1%80%D1%8B%D0%BE%D0%B2%D0%B0%D0%B6%D0%BD%D0%BE%D0%BC.%D1%80%D1%84/"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https://разговорыоважном.рф/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  <w:tc>
          <w:tcPr>
            <w:tcW w:w="1436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F292DA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22.09</w:t>
            </w:r>
          </w:p>
        </w:tc>
      </w:tr>
      <w:tr w14:paraId="01C67C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2" w:type="dxa"/>
          <w:trHeight w:val="144" w:hRule="atLeast"/>
          <w:tblCellSpacing w:w="0" w:type="dxa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3FA75F7E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5</w:t>
            </w: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14:paraId="57F5C096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О творчестве. Ко Дню музыки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28C9ECB9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6FD338D3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Творчество — неотъемлемая часть жизни каждого человека. Возможности реализации творческого потенциала взрослых и детей. Русская культура — признанное мировое достояние человечества. Музыка как вид искусства. Состояние развития современной отечественной музыки: жанры и направления. Формирующиеся ценности: приоритет духовного над материальным, служение Отечеству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14:paraId="5C445252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28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DF904B1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"https://%D1%80%D0%B0%D0%B7%D0%B3%D0%BE%D0%B2%D0%BE%D1%80%D1%8B%D0%BE%D0%B2%D0%B0%D0%B6%D0%BD%D0%BE%D0%BC.%D1%80%D1%84/"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https://разговорыоважном.рф/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  <w:tc>
          <w:tcPr>
            <w:tcW w:w="1436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F575FD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29.09</w:t>
            </w:r>
          </w:p>
        </w:tc>
      </w:tr>
      <w:tr w14:paraId="6E1296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2" w:type="dxa"/>
          <w:trHeight w:val="144" w:hRule="atLeast"/>
          <w:tblCellSpacing w:w="0" w:type="dxa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5E214160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6</w:t>
            </w: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14:paraId="0C815C1C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Что такое уважение? Ко Дню учителя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43F86201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53DFF347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Уважение — признание достоинств личности. Уважение к окружающим и чужому труду как основа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 Традиции празднования Дня учителя. Формирующиеся ценности: взаимоуважение, служение Отечеству и ответственность за его судьбу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14:paraId="727CEB88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28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95D9C4B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"https://%D1%80%D0%B0%D0%B7%D0%B3%D0%BE%D0%B2%D0%BE%D1%80%D1%8B%D0%BE%D0%B2%D0%B0%D0%B6%D0%BD%D0%BE%D0%BC.%D1%80%D1%84/"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https://разговорыоважном.рф/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  <w:tc>
          <w:tcPr>
            <w:tcW w:w="1436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C05238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06.10</w:t>
            </w:r>
          </w:p>
        </w:tc>
      </w:tr>
      <w:tr w14:paraId="0081A9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2" w:type="dxa"/>
          <w:trHeight w:val="144" w:hRule="atLeast"/>
          <w:tblCellSpacing w:w="0" w:type="dxa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4C24B00B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7</w:t>
            </w: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14:paraId="47CCD20C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Как понять друг друга разным поколениям?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6F8CF058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3D66FC73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Семья как ценность в жизни каждого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взрослению. Формирующиеся ценности: крепкая семья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14:paraId="4E4A3923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28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7596795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"https://%D1%80%D0%B0%D0%B7%D0%B3%D0%BE%D0%B2%D0%BE%D1%80%D1%8B%D0%BE%D0%B2%D0%B0%D0%B6%D0%BD%D0%BE%D0%BC.%D1%80%D1%84/"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https://разговорыоважном.рф/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  <w:tc>
          <w:tcPr>
            <w:tcW w:w="1436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C3921B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13.10</w:t>
            </w:r>
          </w:p>
        </w:tc>
      </w:tr>
      <w:tr w14:paraId="317D75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2" w:type="dxa"/>
          <w:trHeight w:val="144" w:hRule="atLeast"/>
          <w:tblCellSpacing w:w="0" w:type="dxa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4DC05706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8</w:t>
            </w: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14:paraId="52274C2F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О городах России. Ко Дню народного единства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324329AA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4CCBF9E4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 Формирующиеся ценности: единство народов России, гражданственность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14:paraId="5518C58F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28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0D74C25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"https://%D1%80%D0%B0%D0%B7%D0%B3%D0%BE%D0%B2%D0%BE%D1%80%D1%8B%D0%BE%D0%B2%D0%B0%D0%B6%D0%BD%D0%BE%D0%BC.%D1%80%D1%84/"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https://разговорыоважном.рф/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  <w:tc>
          <w:tcPr>
            <w:tcW w:w="1436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068314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20.10</w:t>
            </w:r>
          </w:p>
        </w:tc>
      </w:tr>
      <w:tr w14:paraId="43E087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2" w:type="dxa"/>
          <w:trHeight w:val="144" w:hRule="atLeast"/>
          <w:tblCellSpacing w:w="0" w:type="dxa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35B75672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9</w:t>
            </w: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14:paraId="6BC37F67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Общество безграничных возможностей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6BA9F67F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4AAE9C1C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 Формирующиеся ценности: жизнь, взаимоуважение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14:paraId="475B2E13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28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4B0A4A7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"https://%D1%80%D0%B0%D0%B7%D0%B3%D0%BE%D0%B2%D0%BE%D1%80%D1%8B%D0%BE%D0%B2%D0%B0%D0%B6%D0%BD%D0%BE%D0%BC.%D1%80%D1%84/"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https://разговорыоважном.рф/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  <w:tc>
          <w:tcPr>
            <w:tcW w:w="1436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2678D1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10.11</w:t>
            </w:r>
          </w:p>
        </w:tc>
      </w:tr>
      <w:tr w14:paraId="189768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2" w:type="dxa"/>
          <w:trHeight w:val="144" w:hRule="atLeast"/>
          <w:tblCellSpacing w:w="0" w:type="dxa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18668B4C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10</w:t>
            </w: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14:paraId="227FDAB9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Селекция и генетика. К 170-летию И. В. Мичурина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2484EA0F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624B6179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 Формирующиеся ценности: патриотизм, высокие нравственные идеалы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14:paraId="649425A9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28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64B37D2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"https://%D1%80%D0%B0%D0%B7%D0%B3%D0%BE%D0%B2%D0%BE%D1%80%D1%8B%D0%BE%D0%B2%D0%B0%D0%B6%D0%BD%D0%BE%D0%BC.%D1%80%D1%84/"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https://разговорыоважном.рф/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  <w:tc>
          <w:tcPr>
            <w:tcW w:w="1436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4F3B52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17.11</w:t>
            </w:r>
          </w:p>
        </w:tc>
      </w:tr>
      <w:tr w14:paraId="5F0183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2" w:type="dxa"/>
          <w:trHeight w:val="144" w:hRule="atLeast"/>
          <w:tblCellSpacing w:w="0" w:type="dxa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325F02C8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11</w:t>
            </w: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14:paraId="531C3692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Как решать конфликты и справляться с трудностями. Ко Дню психолога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08DEB74D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1AB41B55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 Формирующиеся ценности: взаимопомощь, взаимоуважение, коллективизм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14:paraId="00DE8EF1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28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5327383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"https://%D1%80%D0%B0%D0%B7%D0%B3%D0%BE%D0%B2%D0%BE%D1%80%D1%8B%D0%BE%D0%B2%D0%B0%D0%B6%D0%BD%D0%BE%D0%BC.%D1%80%D1%84/"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https://разговорыоважном.рф/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  <w:tc>
          <w:tcPr>
            <w:tcW w:w="1436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076581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24.11</w:t>
            </w:r>
          </w:p>
        </w:tc>
      </w:tr>
      <w:tr w14:paraId="5A8F97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7" w:type="dxa"/>
          <w:trHeight w:val="144" w:hRule="atLeast"/>
          <w:tblCellSpacing w:w="0" w:type="dxa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10B7C008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12</w:t>
            </w: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14:paraId="61AACFFC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Профессия — жизнь спасать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69ECA74F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649EB9F2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Спасатели — специалисты, которые помогают людям в опасных ситуациях. Профессия спасателя связана с повышенным риском.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14:paraId="4BF79FB8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28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12BF278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"https://%D1%80%D0%B0%D0%B7%D0%B3%D0%BE%D0%B2%D0%BE%D1%80%D1%8B%D0%BE%D0%B2%D0%B0%D0%B6%D0%BD%D0%BE%D0%BC.%D1%80%D1%84/"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https://разговорыоважном.рф/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  <w:tc>
          <w:tcPr>
            <w:tcW w:w="1441" w:type="dxa"/>
            <w:gridSpan w:val="2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7248CB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01.12</w:t>
            </w:r>
          </w:p>
        </w:tc>
      </w:tr>
      <w:tr w14:paraId="0381C8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2" w:type="dxa"/>
          <w:trHeight w:val="144" w:hRule="atLeast"/>
          <w:tblCellSpacing w:w="0" w:type="dxa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07192C12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13</w:t>
            </w: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14:paraId="5FA6A0A0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Домашние питомцы. Всемирный день питомца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1D6772FE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249456E7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 Формирующиеся ценности: милосердие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14:paraId="121EEBE4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28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17557C3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"https://%D1%80%D0%B0%D0%B7%D0%B3%D0%BE%D0%B2%D0%BE%D1%80%D1%8B%D0%BE%D0%B2%D0%B0%D0%B6%D0%BD%D0%BE%D0%BC.%D1%80%D1%84/"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https://разговорыоважном.рф/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  <w:tc>
          <w:tcPr>
            <w:tcW w:w="1436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982F94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08.12</w:t>
            </w:r>
          </w:p>
        </w:tc>
      </w:tr>
      <w:tr w14:paraId="218F71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2" w:type="dxa"/>
          <w:trHeight w:val="144" w:hRule="atLeast"/>
          <w:tblCellSpacing w:w="0" w:type="dxa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55B93ACF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14</w:t>
            </w: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14:paraId="498AEB06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Россия — страна победителей. Ко Дню Героев Отечества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503209C8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64442AC1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14:paraId="03E7FA3F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28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F0C9375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"https://%D1%80%D0%B0%D0%B7%D0%B3%D0%BE%D0%B2%D0%BE%D1%80%D1%8B%D0%BE%D0%B2%D0%B0%D0%B6%D0%BD%D0%BE%D0%BC.%D1%80%D1%84/"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https://разговорыоважном.рф/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  <w:tc>
          <w:tcPr>
            <w:tcW w:w="1436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09A4FA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15.12</w:t>
            </w:r>
          </w:p>
        </w:tc>
      </w:tr>
      <w:tr w14:paraId="4A8DF9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2" w:type="dxa"/>
          <w:trHeight w:val="144" w:hRule="atLeast"/>
          <w:tblCellSpacing w:w="0" w:type="dxa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169B9406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15</w:t>
            </w: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14:paraId="4FE6A865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Закон и справедливость. Ко Дню Конституции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48DE899A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04675083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 Формирующиеся ценности: справедливость, жизнь, достоинство, права и свободы человека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14:paraId="14C36C89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28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17A67CF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"https://%D1%80%D0%B0%D0%B7%D0%B3%D0%BE%D0%B2%D0%BE%D1%80%D1%8B%D0%BE%D0%B2%D0%B0%D0%B6%D0%BD%D0%BE%D0%BC.%D1%80%D1%84/"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https://разговорыоважном.рф/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  <w:tc>
          <w:tcPr>
            <w:tcW w:w="1436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31F766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22.12</w:t>
            </w:r>
          </w:p>
        </w:tc>
      </w:tr>
      <w:tr w14:paraId="0A004D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2" w:type="dxa"/>
          <w:trHeight w:val="144" w:hRule="atLeast"/>
          <w:tblCellSpacing w:w="0" w:type="dxa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2309DC99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16</w:t>
            </w: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14:paraId="493835B9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Совесть внутри нас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67E3176E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590717DF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 Формирующиеся ценности: патриотизм, созидательный труд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14:paraId="10501314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28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A8B9725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"https://%D1%80%D0%B0%D0%B7%D0%B3%D0%BE%D0%B2%D0%BE%D1%80%D1%8B%D0%BE%D0%B2%D0%B0%D0%B6%D0%BD%D0%BE%D0%BC.%D1%80%D1%84/"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https://разговорыоважном.рф/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  <w:tc>
          <w:tcPr>
            <w:tcW w:w="1436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ADA0CA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29.12</w:t>
            </w:r>
          </w:p>
        </w:tc>
      </w:tr>
      <w:tr w14:paraId="1EECEF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2" w:type="dxa"/>
          <w:trHeight w:val="144" w:hRule="atLeast"/>
          <w:tblCellSpacing w:w="0" w:type="dxa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1EF3DDFF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17</w:t>
            </w: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14:paraId="5AB3F8E0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Календарь полезных дел. Новогоднее занятие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2044DB23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4BA7587A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Зимние каникулы — это время не только для семейного доcуга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 Формирующиеся ценности: крепкая семья, единство народов России, взаимопомощь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14:paraId="53B0B5B1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28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83C5931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"https://%D1%80%D0%B0%D0%B7%D0%B3%D0%BE%D0%B2%D0%BE%D1%80%D1%8B%D0%BE%D0%B2%D0%B0%D0%B6%D0%BD%D0%BE%D0%BC.%D1%80%D1%84/"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https://разговорыоважном.рф/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  <w:tc>
          <w:tcPr>
            <w:tcW w:w="1436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FC9B1A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12.01</w:t>
            </w:r>
          </w:p>
        </w:tc>
      </w:tr>
      <w:tr w14:paraId="77FF5F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44295550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18</w:t>
            </w: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14:paraId="3E400963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Как создают мультфильмы? Мультипликация, анимация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2F9C27E7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65E475B4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 Формирующиеся ценности: приоритет духовного над материальным, гуманизм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14:paraId="6B242E3A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28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5675B79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"https://%D1%80%D0%B0%D0%B7%D0%B3%D0%BE%D0%B2%D0%BE%D1%80%D1%8B%D0%BE%D0%B2%D0%B0%D0%B6%D0%BD%D0%BE%D0%BC.%D1%80%D1%84/"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https://разговорыоважном.рф/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  <w:tc>
          <w:tcPr>
            <w:tcW w:w="1458" w:type="dxa"/>
            <w:gridSpan w:val="5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202502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19.01</w:t>
            </w:r>
          </w:p>
        </w:tc>
      </w:tr>
      <w:tr w14:paraId="764A96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2881B7B3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19</w:t>
            </w: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14:paraId="578E17FD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Музейное дело. 170 лет Третьяковской галерее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7499436C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7D07575F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 Формирующиеся ценности: приоритет духовного над материальным, служение Отечеству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14:paraId="5CB50346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28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1E70001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"https://%D1%80%D0%B0%D0%B7%D0%B3%D0%BE%D0%B2%D0%BE%D1%80%D1%8B%D0%BE%D0%B2%D0%B0%D0%B6%D0%BD%D0%BE%D0%BC.%D1%80%D1%84/"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https://разговорыоважном.рф/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  <w:tc>
          <w:tcPr>
            <w:tcW w:w="1458" w:type="dxa"/>
            <w:gridSpan w:val="5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19B566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26.01</w:t>
            </w:r>
          </w:p>
        </w:tc>
      </w:tr>
      <w:tr w14:paraId="012405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44" w:hRule="atLeast"/>
          <w:tblCellSpacing w:w="0" w:type="dxa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63DAD6A8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20</w:t>
            </w: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14:paraId="44BDECC0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Как создавать свой бизнес?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0496EE51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7BBD0B81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 жизни людей. Бизнес — это не только личный успех, но и ответственная командная работа. С чего начать свое дело? О мерах поддержки молодых предпринимателей в нашей стране. Формирующиеся ценности: коллективизм, созидательный труд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14:paraId="21359109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28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B72C720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"https://%D1%80%D0%B0%D0%B7%D0%B3%D0%BE%D0%B2%D0%BE%D1%80%D1%8B%D0%BE%D0%B2%D0%B0%D0%B6%D0%BD%D0%BE%D0%BC.%D1%80%D1%84/"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https://разговорыоважном.рф/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  <w:tc>
          <w:tcPr>
            <w:tcW w:w="1449" w:type="dxa"/>
            <w:gridSpan w:val="4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41978B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02.02</w:t>
            </w:r>
          </w:p>
        </w:tc>
      </w:tr>
      <w:tr w14:paraId="70A8EC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7" w:type="dxa"/>
          <w:trHeight w:val="144" w:hRule="atLeast"/>
          <w:tblCellSpacing w:w="0" w:type="dxa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36A1B39D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21</w:t>
            </w: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14:paraId="5DEDDDC1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Есть ли у знания границы? Ко Дню науки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49E83311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2CD6E3A6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 Формирующиеся ценности: патриотизм, созидательный труд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14:paraId="67F38FE4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28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99721A0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"https://%D1%80%D0%B0%D0%B7%D0%B3%D0%BE%D0%B2%D0%BE%D1%80%D1%8B%D0%BE%D0%B2%D0%B0%D0%B6%D0%BD%D0%BE%D0%BC.%D1%80%D1%84/"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https://разговорыоважном.рф/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  <w:tc>
          <w:tcPr>
            <w:tcW w:w="1441" w:type="dxa"/>
            <w:gridSpan w:val="2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34108D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09.02</w:t>
            </w:r>
          </w:p>
        </w:tc>
      </w:tr>
      <w:tr w14:paraId="483C6F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1272EA8B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22</w:t>
            </w: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14:paraId="684DFE6C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Слушать, слышать и договариваться. Кто такие дипломаты?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78257E25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09875FD0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 Формирующиеся ценности: историческая память и преемственность поколений, многонациональное единство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14:paraId="2CC94050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28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F3AC5F6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"https://%D1%80%D0%B0%D0%B7%D0%B3%D0%BE%D0%B2%D0%BE%D1%80%D1%8B%D0%BE%D0%B2%D0%B0%D0%B6%D0%BD%D0%BE%D0%BC.%D1%80%D1%84/"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https://разговорыоважном.рф/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  <w:tc>
          <w:tcPr>
            <w:tcW w:w="1458" w:type="dxa"/>
            <w:gridSpan w:val="5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854ACD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16.02</w:t>
            </w:r>
          </w:p>
        </w:tc>
      </w:tr>
      <w:tr w14:paraId="4CBA4C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715F418C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23</w:t>
            </w: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14:paraId="0A9EEE2F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Герой из соседнего двора. Региональный урок ко Дню защитника Отечества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3EDAF782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4D83237C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 Формирующиеся ценности: патриотизм, единство народов России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14:paraId="585ABE9A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28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57471A7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"https://%D1%80%D0%B0%D0%B7%D0%B3%D0%BE%D0%B2%D0%BE%D1%80%D1%8B%D0%BE%D0%B2%D0%B0%D0%B6%D0%BD%D0%BE%D0%BC.%D1%80%D1%84/"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https://разговорыоважном.рф/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  <w:tc>
          <w:tcPr>
            <w:tcW w:w="1458" w:type="dxa"/>
            <w:gridSpan w:val="5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798F72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02.03</w:t>
            </w:r>
          </w:p>
        </w:tc>
      </w:tr>
      <w:tr w14:paraId="0E35F9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0C4F8D6F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24</w:t>
            </w: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14:paraId="6EBB5F4C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День наставника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13AEF016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7171A1C4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 Формирующиеся ценности: служение Отечеству, созидательный труд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14:paraId="343AE7C4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28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4148CA8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"https://%D1%80%D0%B0%D0%B7%D0%B3%D0%BE%D0%B2%D0%BE%D1%80%D1%8B%D0%BE%D0%B2%D0%B0%D0%B6%D0%BD%D0%BE%D0%BC.%D1%80%D1%84/"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https://разговорыоважном.рф/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  <w:tc>
          <w:tcPr>
            <w:tcW w:w="1458" w:type="dxa"/>
            <w:gridSpan w:val="5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253494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16.03</w:t>
            </w:r>
          </w:p>
        </w:tc>
      </w:tr>
      <w:tr w14:paraId="71F0BA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17869FCB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25</w:t>
            </w: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14:paraId="64FFBF52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4A041B2D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7A6E06A4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 Формирующиеся ценности: приоритет духовного над материальным, созидательный труд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14:paraId="232D8A22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28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A77C6E4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"https://%D1%80%D0%B0%D0%B7%D0%B3%D0%BE%D0%B2%D0%BE%D1%80%D1%8B%D0%BE%D0%B2%D0%B0%D0%B6%D0%BD%D0%BE%D0%BC.%D1%80%D1%84/"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https://разговорыоважном.рф/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  <w:tc>
          <w:tcPr>
            <w:tcW w:w="1458" w:type="dxa"/>
            <w:gridSpan w:val="5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184AE2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23.03</w:t>
            </w:r>
          </w:p>
        </w:tc>
      </w:tr>
      <w:tr w14:paraId="61D745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6AD678BF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26</w:t>
            </w: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14:paraId="3E83FB05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Как справляться с волнением?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74B2485F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074A8793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 Формирующиеся ценности: жизнь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14:paraId="4327C83D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28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1E84EE7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"https://%D1%80%D0%B0%D0%B7%D0%B3%D0%BE%D0%B2%D0%BE%D1%80%D1%8B%D0%BE%D0%B2%D0%B0%D0%B6%D0%BD%D0%BE%D0%BC.%D1%80%D1%84/"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https://разговорыоважном.рф/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  <w:tc>
          <w:tcPr>
            <w:tcW w:w="1458" w:type="dxa"/>
            <w:gridSpan w:val="5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8D9AF7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06.04</w:t>
            </w:r>
          </w:p>
        </w:tc>
      </w:tr>
      <w:tr w14:paraId="306502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7ADCDD9A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27</w:t>
            </w: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14:paraId="5E0D6164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65 лет триумфа. Ко Дню космонавтики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1AB00FB3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499D1159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 Формирующиеся ценности: служение Отечеству, историческая память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14:paraId="0AB0C836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28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39E83AB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"https://%D1%80%D0%B0%D0%B7%D0%B3%D0%BE%D0%B2%D0%BE%D1%80%D1%8B%D0%BE%D0%B2%D0%B0%D0%B6%D0%BD%D0%BE%D0%BC.%D1%80%D1%84/"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https://разговорыоважном.рф/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  <w:tc>
          <w:tcPr>
            <w:tcW w:w="1458" w:type="dxa"/>
            <w:gridSpan w:val="5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DD2432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13.04</w:t>
            </w:r>
          </w:p>
        </w:tc>
      </w:tr>
      <w:tr w14:paraId="46F564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7" w:type="dxa"/>
          <w:trHeight w:val="144" w:hRule="atLeast"/>
          <w:tblCellSpacing w:w="0" w:type="dxa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51538290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28</w:t>
            </w: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14:paraId="3863D650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Как мусор получает «вторую жизнь»? Технологии переработки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63511B73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5F01FE8F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Состояние планеты — личная ответственность каждого человека. Почему об экологии должен заботиться каждый человек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 Формирующиеся ценности: созидательный труд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14:paraId="0E5896FA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28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56695A0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"https://%D1%80%D0%B0%D0%B7%D0%B3%D0%BE%D0%B2%D0%BE%D1%80%D1%8B%D0%BE%D0%B2%D0%B0%D0%B6%D0%BD%D0%BE%D0%BC.%D1%80%D1%84/"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https://разговорыоважном.рф/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  <w:tc>
          <w:tcPr>
            <w:tcW w:w="1441" w:type="dxa"/>
            <w:gridSpan w:val="2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2862E2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20.04</w:t>
            </w:r>
          </w:p>
        </w:tc>
      </w:tr>
      <w:tr w14:paraId="3043F7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7" w:type="dxa"/>
          <w:trHeight w:val="144" w:hRule="atLeast"/>
          <w:tblCellSpacing w:w="0" w:type="dxa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32C189B2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29</w:t>
            </w: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14:paraId="28F23BDB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Что значит работать в команде? Сила команды. Ко Дню труда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6AE0FF17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62A24F8E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Команда — это друзья и единомышленники, где каждый вносит свой значимый вклад в общее дело и помогает добиться успеха. Умение слышать и трудиться сообща, разделять успех и вместе переживать неудачу. Примеры коллективной работы в истории страны. Формирующиеся ценности: коллективизм, созидательный труд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14:paraId="6CE50F55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28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74D5791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"https://%D1%80%D0%B0%D0%B7%D0%B3%D0%BE%D0%B2%D0%BE%D1%80%D1%8B%D0%BE%D0%B2%D0%B0%D0%B6%D0%BD%D0%BE%D0%BC.%D1%80%D1%84/"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https://разговорыоважном.рф/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  <w:tc>
          <w:tcPr>
            <w:tcW w:w="1441" w:type="dxa"/>
            <w:gridSpan w:val="2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D6C5C2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27.04</w:t>
            </w:r>
          </w:p>
        </w:tc>
      </w:tr>
      <w:tr w14:paraId="5B56F1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7" w:type="dxa"/>
          <w:trHeight w:val="144" w:hRule="atLeast"/>
          <w:tblCellSpacing w:w="0" w:type="dxa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6319A3EC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30</w:t>
            </w: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14:paraId="65EB100C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Песни о войне. Ко Дню Победы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00C19240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15AF4ADF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 Формирующиеся ценности: единство народов России, историческая память и преемственность поколений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14:paraId="1006AF2C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28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4FC19EB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"https://%D1%80%D0%B0%D0%B7%D0%B3%D0%BE%D0%B2%D0%BE%D1%80%D1%8B%D0%BE%D0%B2%D0%B0%D0%B6%D0%BD%D0%BE%D0%BC.%D1%80%D1%84/"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https://разговорыоважном.рф/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  <w:tc>
          <w:tcPr>
            <w:tcW w:w="1441" w:type="dxa"/>
            <w:gridSpan w:val="2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61ACC3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04.05</w:t>
            </w:r>
          </w:p>
        </w:tc>
      </w:tr>
      <w:tr w14:paraId="16FA7E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" w:type="dxa"/>
          <w:trHeight w:val="144" w:hRule="atLeast"/>
          <w:tblCellSpacing w:w="0" w:type="dxa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191691AD">
            <w:pPr>
              <w:spacing w:before="0" w:after="0"/>
              <w:ind w:lef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31</w:t>
            </w: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14:paraId="361E872D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Ценности, которые нас объединяют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518CB6F4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4284CEE6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Занятие проходит по итогам всех занятий года. Ценности — это ориентир, который помогает нам поступать правильно и ответственно. Традиционные ценности помогают чувствовать себя частью единого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 Формирующиеся ценности: традиционные российские духовно-нравственные ценности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14:paraId="56778F5B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28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17DBCE7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"https://%D1%80%D0%B0%D0%B7%D0%B3%D0%BE%D0%B2%D0%BE%D1%80%D1%8B%D0%BE%D0%B2%D0%B0%D0%B6%D0%BD%D0%BE%D0%BC.%D1%80%D1%84/"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https://разговорыоважном.рф/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  <w:tc>
          <w:tcPr>
            <w:tcW w:w="1443" w:type="dxa"/>
            <w:gridSpan w:val="3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E6643E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18.05</w:t>
            </w:r>
          </w:p>
        </w:tc>
      </w:tr>
      <w:tr w14:paraId="09A4B2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2" w:type="dxa"/>
          <w:trHeight w:val="144" w:hRule="atLeast"/>
          <w:tblCellSpacing w:w="0" w:type="dxa"/>
        </w:trPr>
        <w:tc>
          <w:tcPr>
            <w:tcW w:w="3474" w:type="dxa"/>
            <w:gridSpan w:val="2"/>
            <w:tcMar>
              <w:top w:w="50" w:type="dxa"/>
              <w:left w:w="100" w:type="dxa"/>
            </w:tcMar>
            <w:vAlign w:val="center"/>
          </w:tcPr>
          <w:p w14:paraId="5BF7F59C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/>
                <w:i w:val="0"/>
                <w:color w:val="auto"/>
                <w:sz w:val="24"/>
              </w:rPr>
              <w:t>ОБЩЕЕ КОЛИЧЕСТВО ЧАСОВ ПО ПРОГРАММЕ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7EE975B5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31 </w:t>
            </w:r>
          </w:p>
        </w:tc>
        <w:tc>
          <w:tcPr>
            <w:tcW w:w="10001" w:type="dxa"/>
            <w:gridSpan w:val="4"/>
            <w:tcMar>
              <w:top w:w="50" w:type="dxa"/>
              <w:left w:w="100" w:type="dxa"/>
            </w:tcMar>
            <w:vAlign w:val="center"/>
          </w:tcPr>
          <w:p w14:paraId="2C82D61B">
            <w:pPr>
              <w:jc w:val="left"/>
              <w:rPr>
                <w:color w:val="auto"/>
              </w:rPr>
            </w:pPr>
          </w:p>
        </w:tc>
      </w:tr>
    </w:tbl>
    <w:p w14:paraId="6FD21BC9">
      <w:pPr>
        <w:rPr>
          <w:color w:val="auto"/>
        </w:rPr>
        <w:sectPr>
          <w:pgSz w:w="16383" w:h="11906" w:orient="landscape"/>
          <w:pgMar w:top="1440" w:right="1800" w:bottom="1440" w:left="920" w:header="720" w:footer="720" w:gutter="0"/>
          <w:cols w:space="720" w:num="1"/>
        </w:sectPr>
      </w:pPr>
    </w:p>
    <w:bookmarkEnd w:id="13"/>
    <w:p w14:paraId="5CDB3810">
      <w:pPr>
        <w:spacing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Л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ИСТ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КОРРЕКТИРОВКИ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КАЛЕНДАРНО </w:t>
      </w:r>
      <w:r>
        <w:rPr>
          <w:rFonts w:hint="default" w:ascii="Times New Roman" w:hAnsi="Times New Roman" w:cs="Times New Roman"/>
          <w:b/>
          <w:sz w:val="24"/>
          <w:szCs w:val="24"/>
        </w:rPr>
        <w:t>-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ТЕМАТИЧЕСКОГО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ПЛАНИРОВАНИЯ</w:t>
      </w:r>
    </w:p>
    <w:p w14:paraId="17C0596B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</w:p>
    <w:p w14:paraId="5386BB70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Предмет: внеурочная деятельность «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Разговоры о важном</w:t>
      </w:r>
      <w:r>
        <w:rPr>
          <w:rFonts w:hint="default" w:ascii="Times New Roman" w:hAnsi="Times New Roman" w:cs="Times New Roman"/>
          <w:sz w:val="28"/>
          <w:szCs w:val="28"/>
        </w:rPr>
        <w:t>»</w:t>
      </w:r>
    </w:p>
    <w:p w14:paraId="11EEDBF7">
      <w:pPr>
        <w:spacing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Класс: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</w:p>
    <w:p w14:paraId="0920E522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Учитель: Безинкина И.А.</w:t>
      </w:r>
    </w:p>
    <w:p w14:paraId="5FBFEB38">
      <w:pPr>
        <w:suppressAutoHyphens/>
        <w:spacing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  <w:lang w:eastAsia="ar-SA"/>
        </w:rPr>
      </w:pPr>
    </w:p>
    <w:p w14:paraId="3F5E26DB">
      <w:pPr>
        <w:suppressAutoHyphens/>
        <w:spacing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  <w:lang w:eastAsia="ar-SA"/>
        </w:rPr>
      </w:pPr>
      <w:r>
        <w:rPr>
          <w:rFonts w:hint="default" w:ascii="Times New Roman" w:hAnsi="Times New Roman" w:cs="Times New Roman"/>
          <w:b/>
          <w:sz w:val="28"/>
          <w:szCs w:val="28"/>
          <w:lang w:eastAsia="ar-SA"/>
        </w:rPr>
        <w:t>202</w:t>
      </w:r>
      <w:r>
        <w:rPr>
          <w:rFonts w:hint="default" w:ascii="Times New Roman" w:hAnsi="Times New Roman" w:cs="Times New Roman"/>
          <w:b/>
          <w:sz w:val="28"/>
          <w:szCs w:val="28"/>
          <w:lang w:val="ru-RU" w:eastAsia="ar-SA"/>
        </w:rPr>
        <w:t>5</w:t>
      </w:r>
      <w:r>
        <w:rPr>
          <w:rFonts w:hint="default" w:ascii="Times New Roman" w:hAnsi="Times New Roman" w:cs="Times New Roman"/>
          <w:b/>
          <w:sz w:val="28"/>
          <w:szCs w:val="28"/>
          <w:lang w:eastAsia="ar-SA"/>
        </w:rPr>
        <w:t>-202</w:t>
      </w:r>
      <w:r>
        <w:rPr>
          <w:rFonts w:hint="default" w:ascii="Times New Roman" w:hAnsi="Times New Roman" w:cs="Times New Roman"/>
          <w:b/>
          <w:sz w:val="28"/>
          <w:szCs w:val="28"/>
          <w:lang w:val="ru-RU" w:eastAsia="ar-SA"/>
        </w:rPr>
        <w:t>6</w:t>
      </w:r>
      <w:r>
        <w:rPr>
          <w:rFonts w:hint="default" w:ascii="Times New Roman" w:hAnsi="Times New Roman" w:cs="Times New Roman"/>
          <w:b/>
          <w:sz w:val="28"/>
          <w:szCs w:val="28"/>
          <w:lang w:eastAsia="ar-SA"/>
        </w:rPr>
        <w:t xml:space="preserve"> учебный год</w:t>
      </w:r>
    </w:p>
    <w:p w14:paraId="0786E956">
      <w:pPr>
        <w:suppressAutoHyphens/>
        <w:spacing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  <w:lang w:eastAsia="ar-SA"/>
        </w:rPr>
      </w:pPr>
    </w:p>
    <w:tbl>
      <w:tblPr>
        <w:tblStyle w:val="7"/>
        <w:tblW w:w="0" w:type="auto"/>
        <w:tblInd w:w="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055"/>
        <w:gridCol w:w="992"/>
        <w:gridCol w:w="1134"/>
        <w:gridCol w:w="1984"/>
        <w:gridCol w:w="1985"/>
      </w:tblGrid>
      <w:tr w14:paraId="54041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960C6D">
            <w:pPr>
              <w:suppressAutoHyphens/>
              <w:spacing w:after="16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 w:eastAsia="ar-SA" w:bidi="en-U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ar-SA"/>
              </w:rPr>
              <w:t>№ урока</w:t>
            </w:r>
          </w:p>
        </w:tc>
        <w:tc>
          <w:tcPr>
            <w:tcW w:w="30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27EDEB">
            <w:pPr>
              <w:suppressAutoHyphens/>
              <w:spacing w:after="16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 w:eastAsia="ar-SA" w:bidi="en-U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ar-SA"/>
              </w:rPr>
              <w:t>Тема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2F58F9">
            <w:pPr>
              <w:suppressAutoHyphens/>
              <w:spacing w:after="16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 w:eastAsia="ar-SA" w:bidi="en-U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ar-SA"/>
              </w:rPr>
              <w:t>Количество часов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7140B8">
            <w:pPr>
              <w:suppressAutoHyphens/>
              <w:spacing w:after="16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 w:eastAsia="ar-SA" w:bidi="en-U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ar-SA"/>
              </w:rPr>
              <w:t>Причина корректировки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ACC32B">
            <w:pPr>
              <w:suppressAutoHyphens/>
              <w:spacing w:after="16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 w:eastAsia="ar-SA" w:bidi="en-U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ar-SA"/>
              </w:rPr>
              <w:t>Способ корректировки</w:t>
            </w:r>
          </w:p>
        </w:tc>
      </w:tr>
      <w:tr w14:paraId="3ABFF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7D813">
            <w:pPr>
              <w:spacing w:line="240" w:lineRule="auto"/>
              <w:rPr>
                <w:rFonts w:hint="default" w:ascii="Times New Roman" w:hAnsi="Times New Roman" w:cs="Times New Roman"/>
                <w:b/>
                <w:lang w:val="en-US" w:eastAsia="ar-SA" w:bidi="en-US"/>
              </w:rPr>
            </w:pPr>
          </w:p>
        </w:tc>
        <w:tc>
          <w:tcPr>
            <w:tcW w:w="3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1DE5B">
            <w:pPr>
              <w:spacing w:line="240" w:lineRule="auto"/>
              <w:rPr>
                <w:rFonts w:hint="default" w:ascii="Times New Roman" w:hAnsi="Times New Roman" w:cs="Times New Roman"/>
                <w:b/>
                <w:lang w:val="en-US" w:eastAsia="ar-SA" w:bidi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DBFA53">
            <w:pPr>
              <w:suppressAutoHyphens/>
              <w:spacing w:after="160" w:line="240" w:lineRule="auto"/>
              <w:jc w:val="center"/>
              <w:rPr>
                <w:rFonts w:hint="default" w:ascii="Times New Roman" w:hAnsi="Times New Roman" w:cs="Times New Roman"/>
                <w:b/>
                <w:lang w:val="en-US" w:eastAsia="ar-SA" w:bidi="en-US"/>
              </w:rPr>
            </w:pPr>
            <w:r>
              <w:rPr>
                <w:rFonts w:hint="default" w:ascii="Times New Roman" w:hAnsi="Times New Roman" w:cs="Times New Roman"/>
                <w:b/>
                <w:lang w:eastAsia="ar-SA"/>
              </w:rPr>
              <w:t>по плану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8FEBED">
            <w:pPr>
              <w:suppressAutoHyphens/>
              <w:spacing w:after="160" w:line="240" w:lineRule="auto"/>
              <w:jc w:val="center"/>
              <w:rPr>
                <w:rFonts w:hint="default" w:ascii="Times New Roman" w:hAnsi="Times New Roman" w:cs="Times New Roman"/>
                <w:b/>
                <w:lang w:val="en-US" w:eastAsia="ar-SA" w:bidi="en-US"/>
              </w:rPr>
            </w:pPr>
            <w:r>
              <w:rPr>
                <w:rFonts w:hint="default" w:ascii="Times New Roman" w:hAnsi="Times New Roman" w:cs="Times New Roman"/>
                <w:b/>
                <w:lang w:eastAsia="ar-SA"/>
              </w:rPr>
              <w:t>дано</w:t>
            </w: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4964B">
            <w:pPr>
              <w:spacing w:line="240" w:lineRule="auto"/>
              <w:rPr>
                <w:rFonts w:hint="default" w:ascii="Times New Roman" w:hAnsi="Times New Roman" w:cs="Times New Roman"/>
                <w:b/>
                <w:lang w:val="en-US" w:eastAsia="ar-SA" w:bidi="en-US"/>
              </w:rPr>
            </w:pP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F3ADE">
            <w:pPr>
              <w:spacing w:line="240" w:lineRule="auto"/>
              <w:rPr>
                <w:rFonts w:hint="default" w:ascii="Times New Roman" w:hAnsi="Times New Roman" w:cs="Times New Roman"/>
                <w:b/>
                <w:lang w:val="en-US" w:eastAsia="ar-SA" w:bidi="en-US"/>
              </w:rPr>
            </w:pPr>
          </w:p>
        </w:tc>
      </w:tr>
      <w:tr w14:paraId="387A7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92B7B5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CDD729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6D8F9E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2501EE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4CA999">
            <w:pPr>
              <w:suppressAutoHyphens/>
              <w:spacing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  <w:p w14:paraId="23D69601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726277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</w:tr>
      <w:tr w14:paraId="4A5D7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652848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D2EE42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37CFE1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2780B4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923E76">
            <w:pPr>
              <w:suppressAutoHyphens/>
              <w:spacing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  <w:p w14:paraId="07006193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AD433B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</w:tr>
      <w:tr w14:paraId="22FAF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E06013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FD573A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97E99B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039E93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66955D">
            <w:pPr>
              <w:suppressAutoHyphens/>
              <w:spacing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  <w:p w14:paraId="597D1D2A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613108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</w:tr>
      <w:tr w14:paraId="5137C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77B30C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8B372D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8639EA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5EA765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14982C">
            <w:pPr>
              <w:suppressAutoHyphens/>
              <w:spacing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  <w:p w14:paraId="58CCDBF1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FA5EB3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</w:tr>
      <w:tr w14:paraId="587EA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489AB5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353746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AB5272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B3D61A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D2AE37">
            <w:pPr>
              <w:suppressAutoHyphens/>
              <w:spacing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  <w:p w14:paraId="1DC0DED2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13FEBC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</w:tr>
      <w:tr w14:paraId="06CF0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037F7F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6029DF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92A218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E6D49D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81FE3F">
            <w:pPr>
              <w:suppressAutoHyphens/>
              <w:spacing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  <w:p w14:paraId="62AD2A41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C37A19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</w:tr>
    </w:tbl>
    <w:p w14:paraId="3782F3CE">
      <w:pPr>
        <w:spacing w:line="240" w:lineRule="auto"/>
        <w:jc w:val="center"/>
        <w:rPr>
          <w:rFonts w:hint="default" w:ascii="Times New Roman" w:hAnsi="Times New Roman" w:cs="Times New Roman"/>
          <w:b/>
          <w:lang w:val="en-US" w:eastAsia="en-US" w:bidi="en-US"/>
        </w:rPr>
      </w:pPr>
    </w:p>
    <w:p w14:paraId="388A61DF">
      <w:pPr>
        <w:spacing w:line="240" w:lineRule="auto"/>
        <w:rPr>
          <w:rFonts w:hint="default" w:ascii="Times New Roman" w:hAnsi="Times New Roman" w:cs="Times New Roman"/>
        </w:rPr>
      </w:pPr>
    </w:p>
    <w:p w14:paraId="3565C194">
      <w:pPr>
        <w:spacing w:line="240" w:lineRule="auto"/>
        <w:rPr>
          <w:rFonts w:hint="default" w:ascii="Times New Roman" w:hAnsi="Times New Roman" w:eastAsia="Calibri" w:cs="Times New Roman"/>
          <w:lang w:eastAsia="en-US"/>
        </w:rPr>
      </w:pPr>
    </w:p>
    <w:p w14:paraId="72B4A590">
      <w:pPr>
        <w:spacing w:line="240" w:lineRule="auto"/>
        <w:rPr>
          <w:rFonts w:hint="default" w:ascii="Times New Roman" w:hAnsi="Times New Roman" w:cs="Times New Roman"/>
        </w:rPr>
      </w:pPr>
    </w:p>
    <w:p w14:paraId="0FF85373">
      <w:pPr>
        <w:spacing w:line="240" w:lineRule="auto"/>
        <w:rPr>
          <w:rFonts w:hint="default" w:ascii="Times New Roman" w:hAnsi="Times New Roman" w:cs="Times New Roman"/>
        </w:rPr>
      </w:pPr>
    </w:p>
    <w:p w14:paraId="68DBD7EA"/>
    <w:sectPr>
      <w:pgSz w:w="11907" w:h="16839"/>
      <w:pgMar w:top="1440" w:right="850" w:bottom="1440" w:left="85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DA8359">
    <w:pPr>
      <w:pStyle w:val="14"/>
    </w:pPr>
    <w:r>
      <w:rPr>
        <w:sz w:val="22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3942699">
                <w:pPr>
                  <w:pStyle w:val="1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00000"/>
    <w:rsid w:val="207B0ADC"/>
    <w:rsid w:val="40B81730"/>
    <w:rsid w:val="63B30573"/>
    <w:rsid w:val="693C7CE5"/>
    <w:rsid w:val="7CD100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header"/>
    <w:basedOn w:val="1"/>
    <w:link w:val="17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3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15">
    <w:name w:val="Subtitle"/>
    <w:basedOn w:val="1"/>
    <w:next w:val="1"/>
    <w:link w:val="22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6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Header Char"/>
    <w:basedOn w:val="6"/>
    <w:link w:val="12"/>
    <w:qFormat/>
    <w:uiPriority w:val="99"/>
  </w:style>
  <w:style w:type="character" w:customStyle="1" w:styleId="18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9">
    <w:name w:val="Heading 2 Char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20">
    <w:name w:val="Heading 3 Char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1">
    <w:name w:val="Heading 4 Char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2">
    <w:name w:val="Subtitle Char"/>
    <w:basedOn w:val="6"/>
    <w:link w:val="15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3">
    <w:name w:val="Title Char"/>
    <w:basedOn w:val="6"/>
    <w:link w:val="13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39</Pages>
  <TotalTime>3</TotalTime>
  <ScaleCrop>false</ScaleCrop>
  <LinksUpToDate>false</LinksUpToDate>
  <Application>WPS Office_12.2.0.21931_F1E327BC-269C-435d-A152-05C5408002CA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2025-09-09T19:05:00Z</dcterms:created>
  <dc:creator>Инна</dc:creator>
  <cp:lastModifiedBy>Инна</cp:lastModifiedBy>
  <dcterms:modified xsi:type="dcterms:W3CDTF">2025-09-10T18:00:41Z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7482D2FC18DA4C7298A50A5BEC474234_12</vt:lpwstr>
  </property>
</Properties>
</file>