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4A" w:rsidRPr="00C17C17" w:rsidRDefault="007A024A" w:rsidP="007A024A">
      <w:pPr>
        <w:spacing w:after="0" w:line="408" w:lineRule="auto"/>
        <w:ind w:left="120"/>
        <w:jc w:val="center"/>
      </w:pPr>
      <w:bookmarkStart w:id="0" w:name="block-73229526"/>
      <w:r w:rsidRPr="00C17C1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A024A" w:rsidRPr="00C17C17" w:rsidRDefault="007A024A" w:rsidP="007A024A">
      <w:pPr>
        <w:spacing w:after="0" w:line="408" w:lineRule="auto"/>
        <w:ind w:left="120"/>
        <w:jc w:val="center"/>
      </w:pPr>
      <w:bookmarkStart w:id="1" w:name="90c5ab32-50f7-426e-942c-99e1f3f6c1c2"/>
      <w:r w:rsidRPr="00C17C17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7A024A" w:rsidRPr="00C17C17" w:rsidRDefault="007A024A" w:rsidP="007A024A">
      <w:pPr>
        <w:spacing w:after="0" w:line="408" w:lineRule="auto"/>
        <w:ind w:left="120"/>
        <w:jc w:val="center"/>
      </w:pPr>
      <w:bookmarkStart w:id="2" w:name="d8f522cd-30b0-4261-8d48-f435b0167061"/>
      <w:r w:rsidRPr="00C17C17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 Ростовской области</w:t>
      </w:r>
      <w:bookmarkEnd w:id="2"/>
    </w:p>
    <w:p w:rsidR="007A024A" w:rsidRDefault="007A024A" w:rsidP="007A024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tbl>
      <w:tblPr>
        <w:tblpPr w:leftFromText="180" w:rightFromText="180" w:vertAnchor="text" w:horzAnchor="margin" w:tblpY="362"/>
        <w:tblW w:w="0" w:type="auto"/>
        <w:tblLook w:val="04A0"/>
      </w:tblPr>
      <w:tblGrid>
        <w:gridCol w:w="3114"/>
        <w:gridCol w:w="3115"/>
        <w:gridCol w:w="3115"/>
      </w:tblGrid>
      <w:tr w:rsidR="007A024A" w:rsidRPr="006309B1" w:rsidTr="007A024A">
        <w:tc>
          <w:tcPr>
            <w:tcW w:w="3114" w:type="dxa"/>
          </w:tcPr>
          <w:p w:rsidR="007A024A" w:rsidRPr="0040209D" w:rsidRDefault="007A024A" w:rsidP="007A02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A024A" w:rsidRPr="008944ED" w:rsidRDefault="007A024A" w:rsidP="007A02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гуманитарного цикла</w:t>
            </w:r>
          </w:p>
          <w:p w:rsidR="007A024A" w:rsidRDefault="007A024A" w:rsidP="007A02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A024A" w:rsidRPr="008944ED" w:rsidRDefault="007A024A" w:rsidP="007A02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Бабешко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Н.Ю.</w:t>
            </w:r>
          </w:p>
          <w:p w:rsidR="007A024A" w:rsidRDefault="007A024A" w:rsidP="007A02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7A024A" w:rsidRDefault="007A024A" w:rsidP="007A02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C17C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A024A" w:rsidRPr="0040209D" w:rsidRDefault="007A024A" w:rsidP="007A02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024A" w:rsidRPr="0040209D" w:rsidRDefault="007A024A" w:rsidP="007A02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A024A" w:rsidRPr="008944ED" w:rsidRDefault="007A024A" w:rsidP="007A02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A024A" w:rsidRDefault="007A024A" w:rsidP="007A02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A024A" w:rsidRPr="008944ED" w:rsidRDefault="007A024A" w:rsidP="007A02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Ткаченко О.А.</w:t>
            </w:r>
          </w:p>
          <w:p w:rsidR="007A024A" w:rsidRDefault="007A024A" w:rsidP="007A02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7A024A" w:rsidRDefault="007A024A" w:rsidP="007A02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A024A" w:rsidRPr="0040209D" w:rsidRDefault="007A024A" w:rsidP="007A02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024A" w:rsidRDefault="007A024A" w:rsidP="007A02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A024A" w:rsidRPr="008944ED" w:rsidRDefault="007A024A" w:rsidP="007A02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A024A" w:rsidRDefault="007A024A" w:rsidP="007A02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A024A" w:rsidRPr="008944ED" w:rsidRDefault="007A024A" w:rsidP="007A02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Морозова Т.М.</w:t>
            </w:r>
          </w:p>
          <w:p w:rsidR="007A024A" w:rsidRDefault="007A024A" w:rsidP="007A02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58</w:t>
            </w:r>
          </w:p>
          <w:p w:rsidR="007A024A" w:rsidRDefault="007A024A" w:rsidP="007A02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A024A" w:rsidRPr="0040209D" w:rsidRDefault="007A024A" w:rsidP="007A02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A024A" w:rsidRPr="006309B1" w:rsidRDefault="007A024A" w:rsidP="007A024A">
      <w:pPr>
        <w:spacing w:after="0" w:line="408" w:lineRule="auto"/>
        <w:ind w:left="120"/>
        <w:jc w:val="center"/>
      </w:pPr>
    </w:p>
    <w:p w:rsidR="007A024A" w:rsidRPr="006309B1" w:rsidRDefault="007A024A" w:rsidP="007A024A">
      <w:pPr>
        <w:spacing w:after="0"/>
        <w:ind w:left="120"/>
      </w:pPr>
    </w:p>
    <w:p w:rsidR="007A024A" w:rsidRPr="006309B1" w:rsidRDefault="007A024A" w:rsidP="007A024A">
      <w:pPr>
        <w:spacing w:after="0"/>
        <w:ind w:left="120"/>
      </w:pPr>
    </w:p>
    <w:p w:rsidR="007A024A" w:rsidRPr="006309B1" w:rsidRDefault="007A024A" w:rsidP="007A024A">
      <w:pPr>
        <w:spacing w:after="0"/>
        <w:ind w:left="120"/>
      </w:pPr>
    </w:p>
    <w:p w:rsidR="007A024A" w:rsidRPr="006309B1" w:rsidRDefault="007A024A" w:rsidP="007A024A">
      <w:pPr>
        <w:spacing w:after="0"/>
        <w:ind w:left="120"/>
      </w:pPr>
    </w:p>
    <w:p w:rsidR="007A024A" w:rsidRPr="00C17C17" w:rsidRDefault="007A024A" w:rsidP="007A024A">
      <w:pPr>
        <w:spacing w:after="0" w:line="408" w:lineRule="auto"/>
        <w:ind w:left="120"/>
        <w:jc w:val="center"/>
      </w:pPr>
      <w:r w:rsidRPr="00C17C17"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:rsidR="007A024A" w:rsidRPr="00C17C17" w:rsidRDefault="007A024A" w:rsidP="007A024A">
      <w:pPr>
        <w:spacing w:after="0" w:line="408" w:lineRule="auto"/>
        <w:ind w:left="120"/>
        <w:jc w:val="center"/>
      </w:pPr>
      <w:r w:rsidRPr="00C17C1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7C17">
        <w:rPr>
          <w:rFonts w:ascii="Times New Roman" w:hAnsi="Times New Roman"/>
          <w:color w:val="000000"/>
          <w:sz w:val="28"/>
        </w:rPr>
        <w:t xml:space="preserve"> 9059127)</w:t>
      </w:r>
    </w:p>
    <w:p w:rsidR="007A024A" w:rsidRPr="00C17C17" w:rsidRDefault="007A024A" w:rsidP="007A024A">
      <w:pPr>
        <w:spacing w:after="0"/>
        <w:ind w:left="120"/>
        <w:jc w:val="center"/>
      </w:pPr>
    </w:p>
    <w:p w:rsidR="007A024A" w:rsidRPr="00C17C17" w:rsidRDefault="007A024A" w:rsidP="007A024A">
      <w:pPr>
        <w:spacing w:after="0" w:line="408" w:lineRule="auto"/>
        <w:ind w:left="120"/>
        <w:jc w:val="center"/>
      </w:pPr>
      <w:bookmarkStart w:id="3" w:name="6c5240eb-6851-4ed4-8a94-c4dbb4960ebc"/>
      <w:r w:rsidRPr="00C17C17">
        <w:rPr>
          <w:rFonts w:ascii="Times New Roman" w:hAnsi="Times New Roman"/>
          <w:b/>
          <w:color w:val="000000"/>
          <w:sz w:val="28"/>
        </w:rPr>
        <w:t>«</w:t>
      </w:r>
      <w:proofErr w:type="spellStart"/>
      <w:r w:rsidRPr="00C17C17">
        <w:rPr>
          <w:rFonts w:ascii="Times New Roman" w:hAnsi="Times New Roman"/>
          <w:b/>
          <w:color w:val="000000"/>
          <w:sz w:val="28"/>
        </w:rPr>
        <w:t>Семьеведение</w:t>
      </w:r>
      <w:proofErr w:type="spellEnd"/>
      <w:r w:rsidRPr="00C17C17">
        <w:rPr>
          <w:rFonts w:ascii="Times New Roman" w:hAnsi="Times New Roman"/>
          <w:b/>
          <w:color w:val="000000"/>
          <w:sz w:val="28"/>
        </w:rPr>
        <w:t xml:space="preserve">» </w:t>
      </w:r>
      <w:bookmarkEnd w:id="3"/>
    </w:p>
    <w:p w:rsidR="007A024A" w:rsidRPr="00C17C17" w:rsidRDefault="007A024A" w:rsidP="007A024A">
      <w:pPr>
        <w:spacing w:after="0" w:line="408" w:lineRule="auto"/>
        <w:ind w:left="120"/>
        <w:jc w:val="center"/>
      </w:pPr>
      <w:r w:rsidRPr="00C17C17"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4" w:name="c79b4787-d2ee-49ef-a667-8ca2ad7ea848"/>
      <w:r w:rsidRPr="00C17C17">
        <w:rPr>
          <w:rFonts w:ascii="Times New Roman" w:hAnsi="Times New Roman"/>
          <w:color w:val="000000"/>
          <w:sz w:val="28"/>
        </w:rPr>
        <w:t>5-6</w:t>
      </w:r>
      <w:bookmarkEnd w:id="4"/>
      <w:r w:rsidRPr="00C17C17">
        <w:rPr>
          <w:rFonts w:ascii="Times New Roman" w:hAnsi="Times New Roman"/>
          <w:color w:val="000000"/>
          <w:sz w:val="28"/>
        </w:rPr>
        <w:t xml:space="preserve"> классов </w:t>
      </w:r>
    </w:p>
    <w:p w:rsidR="007A024A" w:rsidRPr="00C17C17" w:rsidRDefault="007A024A" w:rsidP="007A024A">
      <w:pPr>
        <w:spacing w:after="0"/>
        <w:ind w:left="120"/>
        <w:jc w:val="center"/>
      </w:pPr>
    </w:p>
    <w:p w:rsidR="007A024A" w:rsidRPr="00C17C17" w:rsidRDefault="007A024A" w:rsidP="007A024A">
      <w:pPr>
        <w:spacing w:after="0"/>
        <w:ind w:left="120"/>
        <w:jc w:val="center"/>
      </w:pPr>
    </w:p>
    <w:p w:rsidR="007A024A" w:rsidRPr="00C17C17" w:rsidRDefault="007A024A" w:rsidP="007A024A">
      <w:pPr>
        <w:spacing w:after="0"/>
        <w:ind w:left="120"/>
        <w:jc w:val="center"/>
      </w:pPr>
    </w:p>
    <w:p w:rsidR="007A024A" w:rsidRPr="00C17C17" w:rsidRDefault="007A024A" w:rsidP="007A024A">
      <w:pPr>
        <w:spacing w:after="0"/>
        <w:ind w:left="120"/>
        <w:jc w:val="center"/>
      </w:pPr>
    </w:p>
    <w:p w:rsidR="007A024A" w:rsidRPr="00C17C17" w:rsidRDefault="007A024A" w:rsidP="007A024A">
      <w:pPr>
        <w:spacing w:after="0"/>
        <w:ind w:left="120"/>
        <w:jc w:val="center"/>
      </w:pPr>
    </w:p>
    <w:p w:rsidR="007A024A" w:rsidRPr="00C17C17" w:rsidRDefault="007A024A" w:rsidP="007A024A">
      <w:pPr>
        <w:spacing w:after="0"/>
        <w:ind w:left="120"/>
        <w:jc w:val="center"/>
      </w:pPr>
    </w:p>
    <w:p w:rsidR="007A024A" w:rsidRPr="00C17C17" w:rsidRDefault="007A024A" w:rsidP="007A024A">
      <w:pPr>
        <w:spacing w:after="0"/>
        <w:ind w:left="120"/>
        <w:jc w:val="center"/>
      </w:pPr>
    </w:p>
    <w:p w:rsidR="007A024A" w:rsidRPr="00C17C17" w:rsidRDefault="007A024A" w:rsidP="007A024A">
      <w:pPr>
        <w:spacing w:after="0"/>
        <w:ind w:left="120"/>
        <w:jc w:val="center"/>
      </w:pPr>
    </w:p>
    <w:p w:rsidR="007A024A" w:rsidRPr="00C17C17" w:rsidRDefault="007A024A" w:rsidP="007A024A">
      <w:pPr>
        <w:spacing w:after="0"/>
        <w:ind w:left="120"/>
        <w:jc w:val="center"/>
      </w:pPr>
    </w:p>
    <w:p w:rsidR="007A024A" w:rsidRPr="00C17C17" w:rsidRDefault="007A024A" w:rsidP="007A024A">
      <w:pPr>
        <w:spacing w:after="0"/>
        <w:ind w:left="120"/>
        <w:jc w:val="center"/>
      </w:pPr>
      <w:bookmarkStart w:id="5" w:name="4ecb33bc-198f-4884-b147-3f611a7688be"/>
      <w:proofErr w:type="spellStart"/>
      <w:r w:rsidRPr="00C17C17">
        <w:rPr>
          <w:rFonts w:ascii="Times New Roman" w:hAnsi="Times New Roman"/>
          <w:b/>
          <w:color w:val="000000"/>
          <w:sz w:val="28"/>
        </w:rPr>
        <w:t>п</w:t>
      </w:r>
      <w:proofErr w:type="gramStart"/>
      <w:r w:rsidRPr="00C17C17">
        <w:rPr>
          <w:rFonts w:ascii="Times New Roman" w:hAnsi="Times New Roman"/>
          <w:b/>
          <w:color w:val="000000"/>
          <w:sz w:val="28"/>
        </w:rPr>
        <w:t>.К</w:t>
      </w:r>
      <w:proofErr w:type="gramEnd"/>
      <w:r w:rsidRPr="00C17C17">
        <w:rPr>
          <w:rFonts w:ascii="Times New Roman" w:hAnsi="Times New Roman"/>
          <w:b/>
          <w:color w:val="000000"/>
          <w:sz w:val="28"/>
        </w:rPr>
        <w:t>адамовский</w:t>
      </w:r>
      <w:bookmarkEnd w:id="5"/>
      <w:proofErr w:type="spellEnd"/>
      <w:r w:rsidRPr="00C17C17">
        <w:rPr>
          <w:rFonts w:ascii="Times New Roman" w:hAnsi="Times New Roman"/>
          <w:b/>
          <w:color w:val="000000"/>
          <w:sz w:val="28"/>
        </w:rPr>
        <w:t xml:space="preserve"> </w:t>
      </w:r>
      <w:bookmarkStart w:id="6" w:name="ddd484c9-4b54-4540-9a02-369e9e4e37c8"/>
      <w:r w:rsidRPr="00C17C17">
        <w:rPr>
          <w:rFonts w:ascii="Times New Roman" w:hAnsi="Times New Roman"/>
          <w:b/>
          <w:color w:val="000000"/>
          <w:sz w:val="28"/>
        </w:rPr>
        <w:t>2025 г</w:t>
      </w:r>
      <w:bookmarkEnd w:id="6"/>
    </w:p>
    <w:p w:rsidR="007A024A" w:rsidRPr="00C17C17" w:rsidRDefault="007A024A" w:rsidP="007A024A">
      <w:pPr>
        <w:spacing w:after="0"/>
        <w:ind w:left="120"/>
      </w:pPr>
    </w:p>
    <w:p w:rsidR="007A024A" w:rsidRPr="00C17C17" w:rsidRDefault="007A024A" w:rsidP="007A024A">
      <w:pPr>
        <w:sectPr w:rsidR="007A024A" w:rsidRPr="00C17C17" w:rsidSect="007A024A">
          <w:pgSz w:w="11906" w:h="16383"/>
          <w:pgMar w:top="709" w:right="850" w:bottom="1134" w:left="1701" w:header="720" w:footer="720" w:gutter="0"/>
          <w:cols w:space="720"/>
        </w:sectPr>
      </w:pPr>
    </w:p>
    <w:p w:rsidR="007A024A" w:rsidRPr="00C17C17" w:rsidRDefault="007A024A" w:rsidP="007A024A">
      <w:pPr>
        <w:spacing w:after="0"/>
        <w:ind w:left="120"/>
      </w:pPr>
      <w:bookmarkStart w:id="7" w:name="block-73229528"/>
      <w:bookmarkEnd w:id="0"/>
    </w:p>
    <w:p w:rsidR="007A024A" w:rsidRPr="00C17C17" w:rsidRDefault="007A024A" w:rsidP="007A024A">
      <w:pPr>
        <w:spacing w:after="0"/>
        <w:ind w:firstLine="600"/>
        <w:jc w:val="center"/>
      </w:pPr>
      <w:r w:rsidRPr="00C17C17">
        <w:rPr>
          <w:rFonts w:ascii="Times New Roman" w:hAnsi="Times New Roman"/>
          <w:b/>
          <w:color w:val="000000"/>
          <w:spacing w:val="-1"/>
          <w:sz w:val="28"/>
        </w:rPr>
        <w:t xml:space="preserve">ПОЯСНИТЕЛЬНАЯ </w:t>
      </w:r>
      <w:r w:rsidRPr="00C17C17">
        <w:rPr>
          <w:rFonts w:ascii="Times New Roman" w:hAnsi="Times New Roman"/>
          <w:b/>
          <w:color w:val="000000"/>
          <w:sz w:val="28"/>
        </w:rPr>
        <w:t>ЗАПИСКА</w:t>
      </w:r>
    </w:p>
    <w:p w:rsidR="007A024A" w:rsidRPr="00C17C17" w:rsidRDefault="007A024A" w:rsidP="007A024A">
      <w:pPr>
        <w:spacing w:after="0"/>
        <w:ind w:firstLine="600"/>
        <w:jc w:val="center"/>
      </w:pPr>
      <w:r w:rsidRPr="00C17C17">
        <w:rPr>
          <w:rFonts w:ascii="Times New Roman" w:hAnsi="Times New Roman"/>
          <w:b/>
          <w:color w:val="000000"/>
          <w:sz w:val="28"/>
        </w:rPr>
        <w:t>Общая характеристика курса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Программа курса внеурочной деятельности «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Семьеведение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>» (далее–программа) для 5 и 6 классов составлена на основе федеральной государственной программы «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Семьеведение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>» предоставленной Институтом Стратегии Развития Образования 2024 года, а так же положений и требований:</w:t>
      </w:r>
    </w:p>
    <w:p w:rsidR="007A024A" w:rsidRDefault="007A024A" w:rsidP="007A024A">
      <w:pPr>
        <w:numPr>
          <w:ilvl w:val="0"/>
          <w:numId w:val="1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Федерального государственного образовательного стандарта основного общего образования (</w:t>
      </w:r>
      <w:proofErr w:type="gramStart"/>
      <w:r w:rsidRPr="00C17C17">
        <w:rPr>
          <w:rFonts w:ascii="Times New Roman" w:hAnsi="Times New Roman"/>
          <w:color w:val="000000"/>
          <w:sz w:val="28"/>
        </w:rPr>
        <w:t>утвержден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 приказом Министерства просвещения Российской Федерации от 31 мая 2021г. </w:t>
      </w:r>
      <w:r>
        <w:rPr>
          <w:rFonts w:ascii="Times New Roman" w:hAnsi="Times New Roman"/>
          <w:color w:val="000000"/>
          <w:sz w:val="28"/>
        </w:rPr>
        <w:t>№287);</w:t>
      </w:r>
    </w:p>
    <w:p w:rsidR="007A024A" w:rsidRDefault="007A024A" w:rsidP="007A024A">
      <w:pPr>
        <w:numPr>
          <w:ilvl w:val="0"/>
          <w:numId w:val="1"/>
        </w:numPr>
        <w:spacing w:after="0"/>
      </w:pPr>
      <w:r>
        <w:rPr>
          <w:rFonts w:ascii="Times New Roman" w:hAnsi="Times New Roman"/>
          <w:color w:val="000000"/>
          <w:sz w:val="28"/>
        </w:rPr>
        <w:t>– федеральной рабочей программы воспитания.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При разработке программы использовались следующие нормативные документы:</w:t>
      </w:r>
    </w:p>
    <w:p w:rsidR="007A024A" w:rsidRDefault="007A024A" w:rsidP="007A024A">
      <w:pPr>
        <w:numPr>
          <w:ilvl w:val="0"/>
          <w:numId w:val="2"/>
        </w:numPr>
        <w:spacing w:after="0"/>
      </w:pPr>
      <w:r>
        <w:rPr>
          <w:rFonts w:ascii="Times New Roman" w:hAnsi="Times New Roman"/>
          <w:color w:val="000000"/>
          <w:sz w:val="28"/>
        </w:rPr>
        <w:t>– Конституция Российской Федерации;</w:t>
      </w:r>
    </w:p>
    <w:p w:rsidR="007A024A" w:rsidRPr="00C17C17" w:rsidRDefault="007A024A" w:rsidP="007A024A">
      <w:pPr>
        <w:numPr>
          <w:ilvl w:val="0"/>
          <w:numId w:val="2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Указ Президента Российской Федерации от 09. 11. 2022г. №809«Об утверждении Основ государственной политики по </w:t>
      </w:r>
      <w:r w:rsidRPr="00C17C17">
        <w:rPr>
          <w:rFonts w:ascii="Times New Roman" w:hAnsi="Times New Roman"/>
          <w:color w:val="000000"/>
          <w:spacing w:val="-1"/>
          <w:sz w:val="28"/>
        </w:rPr>
        <w:t xml:space="preserve">сохранению </w:t>
      </w:r>
      <w:r w:rsidRPr="00C17C17">
        <w:rPr>
          <w:rFonts w:ascii="Times New Roman" w:hAnsi="Times New Roman"/>
          <w:color w:val="000000"/>
          <w:sz w:val="28"/>
        </w:rPr>
        <w:t>и укреплению традиционных российских духовно-нравственных ценностей»;</w:t>
      </w:r>
    </w:p>
    <w:p w:rsidR="007A024A" w:rsidRDefault="007A024A" w:rsidP="007A024A">
      <w:pPr>
        <w:numPr>
          <w:ilvl w:val="0"/>
          <w:numId w:val="2"/>
        </w:numPr>
        <w:spacing w:after="0"/>
      </w:pPr>
      <w:r>
        <w:rPr>
          <w:rFonts w:ascii="Times New Roman" w:hAnsi="Times New Roman"/>
          <w:color w:val="000000"/>
          <w:sz w:val="28"/>
        </w:rPr>
        <w:t>– Семейный кодекс Российской Федерации.</w:t>
      </w:r>
    </w:p>
    <w:p w:rsidR="007A024A" w:rsidRDefault="007A024A" w:rsidP="007A024A">
      <w:pPr>
        <w:spacing w:after="0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Актуальность курса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Актуальность курса внеурочной деятельности «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Семьеведение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ценностям,включая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ценности крепкой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семьи,укрепляющих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гражданское единство российского общества, направленных на решение демографических проблем в Российской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Федерации</w:t>
      </w:r>
      <w:proofErr w:type="gramStart"/>
      <w:r w:rsidRPr="00C17C17">
        <w:rPr>
          <w:rFonts w:ascii="Times New Roman" w:hAnsi="Times New Roman"/>
          <w:color w:val="000000"/>
          <w:sz w:val="28"/>
        </w:rPr>
        <w:t>.С</w:t>
      </w:r>
      <w:proofErr w:type="gramEnd"/>
      <w:r w:rsidRPr="00C17C17">
        <w:rPr>
          <w:rFonts w:ascii="Times New Roman" w:hAnsi="Times New Roman"/>
          <w:color w:val="000000"/>
          <w:sz w:val="28"/>
        </w:rPr>
        <w:t>емья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–основа любого государства. Ведущими функциями семьи являются рождение и воспитание детей, передача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духовно-нравственного</w:t>
      </w:r>
      <w:proofErr w:type="gramStart"/>
      <w:r w:rsidRPr="00C17C17">
        <w:rPr>
          <w:rFonts w:ascii="Times New Roman" w:hAnsi="Times New Roman"/>
          <w:color w:val="000000"/>
          <w:sz w:val="28"/>
        </w:rPr>
        <w:t>,с</w:t>
      </w:r>
      <w:proofErr w:type="gramEnd"/>
      <w:r w:rsidRPr="00C17C17">
        <w:rPr>
          <w:rFonts w:ascii="Times New Roman" w:hAnsi="Times New Roman"/>
          <w:color w:val="000000"/>
          <w:sz w:val="28"/>
        </w:rPr>
        <w:t>оциального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культурного опыта новому поколению.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Традиционная семейная культура нуждается в поддержке государства, в том числе посредством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образования</w:t>
      </w:r>
      <w:proofErr w:type="gramStart"/>
      <w:r w:rsidRPr="00C17C17">
        <w:rPr>
          <w:rFonts w:ascii="Times New Roman" w:hAnsi="Times New Roman"/>
          <w:color w:val="000000"/>
          <w:sz w:val="28"/>
        </w:rPr>
        <w:t>.О</w:t>
      </w:r>
      <w:proofErr w:type="gramEnd"/>
      <w:r w:rsidRPr="00C17C17">
        <w:rPr>
          <w:rFonts w:ascii="Times New Roman" w:hAnsi="Times New Roman"/>
          <w:color w:val="000000"/>
          <w:sz w:val="28"/>
        </w:rPr>
        <w:t>бразование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становится средством,</w:t>
      </w:r>
    </w:p>
    <w:p w:rsidR="007A024A" w:rsidRPr="00C17C17" w:rsidRDefault="007A024A" w:rsidP="007A024A">
      <w:pPr>
        <w:spacing w:after="0"/>
        <w:ind w:firstLine="600"/>
        <w:jc w:val="both"/>
      </w:pPr>
      <w:proofErr w:type="gramStart"/>
      <w:r w:rsidRPr="00C17C17">
        <w:rPr>
          <w:rFonts w:ascii="Times New Roman" w:hAnsi="Times New Roman"/>
          <w:color w:val="000000"/>
          <w:sz w:val="28"/>
        </w:rPr>
        <w:t>обеспечивающим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психологических</w:t>
      </w:r>
      <w:proofErr w:type="gramStart"/>
      <w:r w:rsidRPr="00C17C17">
        <w:rPr>
          <w:rFonts w:ascii="Times New Roman" w:hAnsi="Times New Roman"/>
          <w:color w:val="000000"/>
          <w:sz w:val="28"/>
        </w:rPr>
        <w:t>,к</w:t>
      </w:r>
      <w:proofErr w:type="gramEnd"/>
      <w:r w:rsidRPr="00C17C17">
        <w:rPr>
          <w:rFonts w:ascii="Times New Roman" w:hAnsi="Times New Roman"/>
          <w:color w:val="000000"/>
          <w:sz w:val="28"/>
        </w:rPr>
        <w:t>ультурных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нравственных нормах семейной жизни.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lastRenderedPageBreak/>
        <w:t xml:space="preserve">Важность обращения школы к семейной проблематике обусловлена, прежде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всего</w:t>
      </w:r>
      <w:proofErr w:type="gramStart"/>
      <w:r w:rsidRPr="00C17C17">
        <w:rPr>
          <w:rFonts w:ascii="Times New Roman" w:hAnsi="Times New Roman"/>
          <w:color w:val="000000"/>
          <w:sz w:val="28"/>
        </w:rPr>
        <w:t>,т</w:t>
      </w:r>
      <w:proofErr w:type="gramEnd"/>
      <w:r w:rsidRPr="00C17C17">
        <w:rPr>
          <w:rFonts w:ascii="Times New Roman" w:hAnsi="Times New Roman"/>
          <w:color w:val="000000"/>
          <w:sz w:val="28"/>
        </w:rPr>
        <w:t>ем</w:t>
      </w:r>
      <w:proofErr w:type="spellEnd"/>
      <w:r w:rsidRPr="00C17C17">
        <w:rPr>
          <w:rFonts w:ascii="Times New Roman" w:hAnsi="Times New Roman"/>
          <w:color w:val="000000"/>
          <w:sz w:val="28"/>
        </w:rPr>
        <w:t>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pacing w:val="-1"/>
          <w:sz w:val="28"/>
        </w:rPr>
        <w:t xml:space="preserve">Создание программы </w:t>
      </w:r>
      <w:r w:rsidRPr="00C17C17">
        <w:rPr>
          <w:rFonts w:ascii="Times New Roman" w:hAnsi="Times New Roman"/>
          <w:color w:val="000000"/>
          <w:sz w:val="28"/>
        </w:rPr>
        <w:t>курса «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Семьеведение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>» для обучающихся 5 и 6 классов продиктовано важностью целенаправленной просветительской и воспитательной деятельности, которая предполагает:</w:t>
      </w:r>
    </w:p>
    <w:p w:rsidR="007A024A" w:rsidRPr="00C17C17" w:rsidRDefault="007A024A" w:rsidP="007A024A">
      <w:pPr>
        <w:numPr>
          <w:ilvl w:val="0"/>
          <w:numId w:val="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осознание семьи и традиционных семейных отношений как ценности в жизни современного человека;</w:t>
      </w:r>
    </w:p>
    <w:p w:rsidR="007A024A" w:rsidRPr="00C17C17" w:rsidRDefault="007A024A" w:rsidP="007A024A">
      <w:pPr>
        <w:numPr>
          <w:ilvl w:val="0"/>
          <w:numId w:val="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приобщение к системе традиционных духовно-нравственных ценностей;</w:t>
      </w:r>
    </w:p>
    <w:p w:rsidR="007A024A" w:rsidRPr="00C17C17" w:rsidRDefault="007A024A" w:rsidP="007A024A">
      <w:pPr>
        <w:numPr>
          <w:ilvl w:val="0"/>
          <w:numId w:val="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формирование у обучающихся культуры семейных отношений, уважения к старшим поколениям;</w:t>
      </w:r>
    </w:p>
    <w:p w:rsidR="007A024A" w:rsidRPr="00C17C17" w:rsidRDefault="007A024A" w:rsidP="007A024A">
      <w:pPr>
        <w:numPr>
          <w:ilvl w:val="0"/>
          <w:numId w:val="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приобретение обучающимися опыта выстраивания моделей поведения </w:t>
      </w:r>
      <w:r w:rsidRPr="00C17C17">
        <w:rPr>
          <w:rFonts w:ascii="Times New Roman" w:hAnsi="Times New Roman"/>
          <w:color w:val="000000"/>
          <w:spacing w:val="-1"/>
          <w:sz w:val="28"/>
        </w:rPr>
        <w:t xml:space="preserve">и межличностных отношений в семье, соответствующих </w:t>
      </w:r>
      <w:r w:rsidRPr="00C17C17">
        <w:rPr>
          <w:rFonts w:ascii="Times New Roman" w:hAnsi="Times New Roman"/>
          <w:color w:val="000000"/>
          <w:sz w:val="28"/>
        </w:rPr>
        <w:t>принятым в российском обществе традиционным духовно-нравственным ценностям.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</w:t>
      </w:r>
      <w:proofErr w:type="gramStart"/>
      <w:r w:rsidRPr="00C17C17">
        <w:rPr>
          <w:rFonts w:ascii="Times New Roman" w:hAnsi="Times New Roman"/>
          <w:color w:val="000000"/>
          <w:sz w:val="28"/>
        </w:rPr>
        <w:t>современным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 научно-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педагогическим подходам, которые обеспечивают открытый диалог с учетом возрастных особенностей обучающихся.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pacing w:val="-1"/>
          <w:sz w:val="28"/>
        </w:rPr>
        <w:t xml:space="preserve">Новизна предлагаемого курса внеурочной деятельности </w:t>
      </w:r>
      <w:r w:rsidRPr="00C17C17">
        <w:rPr>
          <w:rFonts w:ascii="Times New Roman" w:hAnsi="Times New Roman"/>
          <w:color w:val="000000"/>
          <w:sz w:val="28"/>
        </w:rPr>
        <w:t>заключается в том, что его содержание предполагает:</w:t>
      </w:r>
    </w:p>
    <w:p w:rsidR="007A024A" w:rsidRPr="00C17C17" w:rsidRDefault="007A024A" w:rsidP="007A024A">
      <w:pPr>
        <w:numPr>
          <w:ilvl w:val="0"/>
          <w:numId w:val="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7A024A" w:rsidRPr="00C17C17" w:rsidRDefault="007A024A" w:rsidP="007A024A">
      <w:pPr>
        <w:numPr>
          <w:ilvl w:val="0"/>
          <w:numId w:val="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</w:t>
      </w:r>
      <w:proofErr w:type="gramStart"/>
      <w:r w:rsidRPr="00C17C1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17C17">
        <w:rPr>
          <w:rFonts w:ascii="Times New Roman" w:hAnsi="Times New Roman"/>
          <w:color w:val="000000"/>
          <w:sz w:val="28"/>
        </w:rPr>
        <w:t>, а также их индивидуального жизненного опыта;</w:t>
      </w:r>
    </w:p>
    <w:p w:rsidR="007A024A" w:rsidRPr="00C17C17" w:rsidRDefault="007A024A" w:rsidP="007A024A">
      <w:pPr>
        <w:numPr>
          <w:ilvl w:val="0"/>
          <w:numId w:val="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семейных отношений.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lastRenderedPageBreak/>
        <w:t>Цель и задачи курса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i/>
          <w:color w:val="000000"/>
          <w:sz w:val="28"/>
        </w:rPr>
        <w:t xml:space="preserve">Целью </w:t>
      </w:r>
      <w:r w:rsidRPr="00C17C17">
        <w:rPr>
          <w:rFonts w:ascii="Times New Roman" w:hAnsi="Times New Roman"/>
          <w:color w:val="000000"/>
          <w:sz w:val="28"/>
        </w:rPr>
        <w:t xml:space="preserve">курса является введение молодых людей в традиционную для нашего Отечества систему семейных ценностей и формирование про семейных ценностно-смысловых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установок</w:t>
      </w:r>
      <w:proofErr w:type="gramStart"/>
      <w:r w:rsidRPr="00C17C17">
        <w:rPr>
          <w:rFonts w:ascii="Times New Roman" w:hAnsi="Times New Roman"/>
          <w:color w:val="000000"/>
          <w:sz w:val="28"/>
        </w:rPr>
        <w:t>:б</w:t>
      </w:r>
      <w:proofErr w:type="gramEnd"/>
      <w:r w:rsidRPr="00C17C17">
        <w:rPr>
          <w:rFonts w:ascii="Times New Roman" w:hAnsi="Times New Roman"/>
          <w:color w:val="000000"/>
          <w:sz w:val="28"/>
        </w:rPr>
        <w:t>рачности,многодетности,целомудрия</w:t>
      </w:r>
      <w:proofErr w:type="spellEnd"/>
      <w:r w:rsidRPr="00C17C17">
        <w:rPr>
          <w:rFonts w:ascii="Times New Roman" w:hAnsi="Times New Roman"/>
          <w:color w:val="000000"/>
          <w:sz w:val="28"/>
        </w:rPr>
        <w:t>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Изучение курса направлено на формирование:</w:t>
      </w:r>
    </w:p>
    <w:p w:rsidR="007A024A" w:rsidRPr="00C17C17" w:rsidRDefault="007A024A" w:rsidP="007A024A">
      <w:pPr>
        <w:numPr>
          <w:ilvl w:val="0"/>
          <w:numId w:val="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7A024A" w:rsidRPr="00C17C17" w:rsidRDefault="007A024A" w:rsidP="007A024A">
      <w:pPr>
        <w:numPr>
          <w:ilvl w:val="0"/>
          <w:numId w:val="5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– понимания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5,6 </w:t>
      </w:r>
      <w:r w:rsidRPr="00C17C17">
        <w:rPr>
          <w:rFonts w:ascii="Times New Roman" w:hAnsi="Times New Roman"/>
          <w:color w:val="000000"/>
          <w:sz w:val="28"/>
        </w:rPr>
        <w:t xml:space="preserve">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7A024A" w:rsidRPr="00C17C17" w:rsidRDefault="007A024A" w:rsidP="007A024A">
      <w:pPr>
        <w:numPr>
          <w:ilvl w:val="0"/>
          <w:numId w:val="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ответственного и уважительного отношения обучающихся к старшему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поколению</w:t>
      </w:r>
      <w:proofErr w:type="gramStart"/>
      <w:r w:rsidRPr="00C17C17">
        <w:rPr>
          <w:rFonts w:ascii="Times New Roman" w:hAnsi="Times New Roman"/>
          <w:color w:val="000000"/>
          <w:sz w:val="28"/>
        </w:rPr>
        <w:t>,к</w:t>
      </w:r>
      <w:proofErr w:type="spellEnd"/>
      <w:proofErr w:type="gramEnd"/>
      <w:r w:rsidRPr="00C17C17">
        <w:rPr>
          <w:rFonts w:ascii="Times New Roman" w:hAnsi="Times New Roman"/>
          <w:color w:val="000000"/>
          <w:sz w:val="28"/>
        </w:rPr>
        <w:t xml:space="preserve"> российским традиционным духовно-нравственным ценностям,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в том числе крепкой семье, институту брака как союзу мужчины и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женщины</w:t>
      </w:r>
      <w:proofErr w:type="gramStart"/>
      <w:r w:rsidRPr="00C17C17">
        <w:rPr>
          <w:rFonts w:ascii="Times New Roman" w:hAnsi="Times New Roman"/>
          <w:color w:val="000000"/>
          <w:sz w:val="28"/>
        </w:rPr>
        <w:t>,р</w:t>
      </w:r>
      <w:proofErr w:type="gramEnd"/>
      <w:r w:rsidRPr="00C17C17">
        <w:rPr>
          <w:rFonts w:ascii="Times New Roman" w:hAnsi="Times New Roman"/>
          <w:color w:val="000000"/>
          <w:sz w:val="28"/>
        </w:rPr>
        <w:t>ождению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воспитанию детей.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В рамках решения основных задач программы должно быть обеспечено:</w:t>
      </w:r>
    </w:p>
    <w:p w:rsidR="007A024A" w:rsidRPr="00C17C17" w:rsidRDefault="007A024A" w:rsidP="007A024A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:rsidR="007A024A" w:rsidRPr="00C17C17" w:rsidRDefault="007A024A" w:rsidP="007A024A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формирование у молодых людей основных представлений о семейной жизни с позиции психологии,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культурологии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этики;</w:t>
      </w:r>
    </w:p>
    <w:p w:rsidR="007A024A" w:rsidRPr="00C17C17" w:rsidRDefault="007A024A" w:rsidP="007A024A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осознание </w:t>
      </w:r>
      <w:proofErr w:type="gramStart"/>
      <w:r w:rsidRPr="00C17C1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 системы российских семейных ценностей и принятие их для построения собственной семьи в будущем;</w:t>
      </w:r>
    </w:p>
    <w:p w:rsidR="007A024A" w:rsidRPr="00C17C17" w:rsidRDefault="007A024A" w:rsidP="007A024A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содействие подросткам в решении ими личных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смысложизненных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вопросов</w:t>
      </w:r>
      <w:proofErr w:type="gramStart"/>
      <w:r w:rsidRPr="00C17C17">
        <w:rPr>
          <w:rFonts w:ascii="Times New Roman" w:hAnsi="Times New Roman"/>
          <w:color w:val="000000"/>
          <w:sz w:val="28"/>
        </w:rPr>
        <w:t>,с</w:t>
      </w:r>
      <w:proofErr w:type="gramEnd"/>
      <w:r w:rsidRPr="00C17C17">
        <w:rPr>
          <w:rFonts w:ascii="Times New Roman" w:hAnsi="Times New Roman"/>
          <w:color w:val="000000"/>
          <w:sz w:val="28"/>
        </w:rPr>
        <w:t>вязанных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с семейными отношениями;</w:t>
      </w:r>
    </w:p>
    <w:p w:rsidR="007A024A" w:rsidRPr="00C17C17" w:rsidRDefault="007A024A" w:rsidP="007A024A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</w:t>
      </w:r>
      <w:r w:rsidRPr="00C17C17">
        <w:rPr>
          <w:rFonts w:ascii="Times New Roman" w:hAnsi="Times New Roman"/>
          <w:color w:val="000000"/>
          <w:spacing w:val="-1"/>
          <w:sz w:val="28"/>
        </w:rPr>
        <w:t xml:space="preserve">обеспечение осознания </w:t>
      </w:r>
      <w:proofErr w:type="gramStart"/>
      <w:r w:rsidRPr="00C17C17">
        <w:rPr>
          <w:rFonts w:ascii="Times New Roman" w:hAnsi="Times New Roman"/>
          <w:color w:val="000000"/>
          <w:spacing w:val="-1"/>
          <w:sz w:val="28"/>
        </w:rPr>
        <w:t>обучающимися</w:t>
      </w:r>
      <w:proofErr w:type="gramEnd"/>
      <w:r w:rsidRPr="00C17C17">
        <w:rPr>
          <w:rFonts w:ascii="Times New Roman" w:hAnsi="Times New Roman"/>
          <w:color w:val="000000"/>
          <w:spacing w:val="-1"/>
          <w:sz w:val="28"/>
        </w:rPr>
        <w:t xml:space="preserve"> своей гражданской </w:t>
      </w:r>
      <w:r w:rsidRPr="00C17C17">
        <w:rPr>
          <w:rFonts w:ascii="Times New Roman" w:hAnsi="Times New Roman"/>
          <w:color w:val="000000"/>
          <w:sz w:val="28"/>
        </w:rPr>
        <w:t>и социальной идентичности как граждан России и продолжателей традиций рода и семьи;</w:t>
      </w:r>
    </w:p>
    <w:p w:rsidR="007A024A" w:rsidRPr="00C17C17" w:rsidRDefault="007A024A" w:rsidP="007A024A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содействие направленности обучающихся на создание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крепкой</w:t>
      </w:r>
      <w:proofErr w:type="gramStart"/>
      <w:r w:rsidRPr="00C17C17">
        <w:rPr>
          <w:rFonts w:ascii="Times New Roman" w:hAnsi="Times New Roman"/>
          <w:color w:val="000000"/>
          <w:sz w:val="28"/>
        </w:rPr>
        <w:t>,с</w:t>
      </w:r>
      <w:proofErr w:type="gramEnd"/>
      <w:r w:rsidRPr="00C17C17">
        <w:rPr>
          <w:rFonts w:ascii="Times New Roman" w:hAnsi="Times New Roman"/>
          <w:color w:val="000000"/>
          <w:sz w:val="28"/>
        </w:rPr>
        <w:t>частливой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семьи,снижение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предотвращение рисков на пути к ее созданию;</w:t>
      </w:r>
    </w:p>
    <w:p w:rsidR="007A024A" w:rsidRPr="00C17C17" w:rsidRDefault="007A024A" w:rsidP="007A024A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ознакомление обучающихся со средствами решения семейных проблем;</w:t>
      </w:r>
    </w:p>
    <w:p w:rsidR="007A024A" w:rsidRPr="00C17C17" w:rsidRDefault="007A024A" w:rsidP="007A024A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обучение основам психологической и духовно-нравственной безопасности в сфере семейных отношений.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Место курса в образовательном процессе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lastRenderedPageBreak/>
        <w:t>Про</w:t>
      </w:r>
      <w:r>
        <w:rPr>
          <w:rFonts w:ascii="Times New Roman" w:hAnsi="Times New Roman"/>
          <w:color w:val="000000"/>
          <w:sz w:val="28"/>
        </w:rPr>
        <w:t>грамма «</w:t>
      </w:r>
      <w:proofErr w:type="spellStart"/>
      <w:r>
        <w:rPr>
          <w:rFonts w:ascii="Times New Roman" w:hAnsi="Times New Roman"/>
          <w:color w:val="000000"/>
          <w:sz w:val="28"/>
        </w:rPr>
        <w:t>Семьеведение</w:t>
      </w:r>
      <w:proofErr w:type="spellEnd"/>
      <w:r>
        <w:rPr>
          <w:rFonts w:ascii="Times New Roman" w:hAnsi="Times New Roman"/>
          <w:color w:val="000000"/>
          <w:sz w:val="28"/>
        </w:rPr>
        <w:t>» в 5, 6</w:t>
      </w:r>
      <w:r w:rsidRPr="00C17C17">
        <w:rPr>
          <w:rFonts w:ascii="Times New Roman" w:hAnsi="Times New Roman"/>
          <w:color w:val="000000"/>
          <w:sz w:val="28"/>
        </w:rPr>
        <w:t xml:space="preserve"> классах рассчитана на реализацию в течение 34 учебных часов в рамках внеурочной деятельности 1 час в неделю.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различных вариантов учебно-методического обеспечения курса, а также с существующими условиями школьной информационно-образовательной среды. 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Программа предусматривает выделение проблем, которые могут стать как предметом дискуссии, так и основой для проектной деятельности обучающихся</w:t>
      </w:r>
      <w:proofErr w:type="gramStart"/>
      <w:r w:rsidRPr="00C17C17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Темы проектов выбираются учителем с учетом региональной специфики. </w:t>
      </w:r>
      <w:proofErr w:type="gramStart"/>
      <w:r w:rsidRPr="00C17C17">
        <w:rPr>
          <w:rFonts w:ascii="Times New Roman" w:hAnsi="Times New Roman"/>
          <w:color w:val="000000"/>
          <w:sz w:val="28"/>
        </w:rPr>
        <w:t>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</w:t>
      </w:r>
      <w:proofErr w:type="gramEnd"/>
    </w:p>
    <w:p w:rsidR="007A024A" w:rsidRPr="00C17C17" w:rsidRDefault="007A024A" w:rsidP="007A024A">
      <w:pPr>
        <w:spacing w:after="0"/>
        <w:ind w:left="120"/>
      </w:pPr>
      <w:r w:rsidRPr="00C17C17">
        <w:rPr>
          <w:rFonts w:ascii="Times New Roman" w:hAnsi="Times New Roman"/>
          <w:color w:val="000000"/>
          <w:spacing w:val="-1"/>
          <w:sz w:val="28"/>
        </w:rPr>
        <w:t xml:space="preserve">Особенность программы внеурочной деятельности </w:t>
      </w:r>
      <w:r w:rsidRPr="00C17C17">
        <w:rPr>
          <w:rFonts w:ascii="Times New Roman" w:hAnsi="Times New Roman"/>
          <w:color w:val="000000"/>
          <w:sz w:val="28"/>
        </w:rPr>
        <w:t xml:space="preserve">состоит в том, что в ней в краткой обобщенной форме представлены все основные аспекты семейной проблематики (исторические,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социокультурные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, правовые, экономические, психологические, нравственные), позволяющие обучающимся ознакомиться с основами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семьеведения</w:t>
      </w:r>
      <w:proofErr w:type="spellEnd"/>
      <w:r w:rsidRPr="00C17C17">
        <w:rPr>
          <w:rFonts w:ascii="Times New Roman" w:hAnsi="Times New Roman"/>
          <w:color w:val="000000"/>
          <w:sz w:val="28"/>
        </w:rPr>
        <w:t>.</w:t>
      </w:r>
    </w:p>
    <w:p w:rsidR="007A024A" w:rsidRPr="00C17C17" w:rsidRDefault="007A024A" w:rsidP="007A024A">
      <w:pPr>
        <w:sectPr w:rsidR="007A024A" w:rsidRPr="00C17C1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A024A" w:rsidRDefault="007A024A" w:rsidP="007A024A">
      <w:pPr>
        <w:spacing w:after="0"/>
        <w:ind w:left="120"/>
      </w:pPr>
      <w:r>
        <w:rPr>
          <w:rFonts w:ascii="Times New Roman" w:hAnsi="Times New Roman"/>
          <w:b/>
          <w:color w:val="333333"/>
          <w:sz w:val="28"/>
        </w:rPr>
        <w:lastRenderedPageBreak/>
        <w:t xml:space="preserve">СОДЕРЖАНИЕ КУРСА ВНЕУРОЧНОЙ ДЕЯТЕЛЬНОСТИ </w:t>
      </w:r>
    </w:p>
    <w:p w:rsidR="007A024A" w:rsidRDefault="007A024A" w:rsidP="007A024A">
      <w:pPr>
        <w:numPr>
          <w:ilvl w:val="0"/>
          <w:numId w:val="7"/>
        </w:numPr>
        <w:spacing w:after="0"/>
      </w:pPr>
      <w:r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класс (34 часа)</w:t>
      </w:r>
    </w:p>
    <w:p w:rsidR="007A024A" w:rsidRDefault="007A024A" w:rsidP="007A024A">
      <w:pPr>
        <w:numPr>
          <w:ilvl w:val="0"/>
          <w:numId w:val="8"/>
        </w:numPr>
        <w:spacing w:after="0"/>
      </w:pPr>
      <w:r>
        <w:rPr>
          <w:rFonts w:ascii="Times New Roman" w:hAnsi="Times New Roman"/>
          <w:b/>
          <w:color w:val="000000"/>
          <w:sz w:val="28"/>
        </w:rPr>
        <w:t>Семейная родословная(4ч)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Представление детей о родственных связях, о семейной родословной. Доброжелательное, уважительное отношение к своим родственникам, стремление поддерживать добрые семейные отношения.</w:t>
      </w:r>
    </w:p>
    <w:p w:rsidR="007A024A" w:rsidRPr="00C17C17" w:rsidRDefault="007A024A" w:rsidP="007A024A">
      <w:pPr>
        <w:numPr>
          <w:ilvl w:val="0"/>
          <w:numId w:val="9"/>
        </w:numPr>
        <w:spacing w:after="0"/>
      </w:pPr>
      <w:r w:rsidRPr="00C17C17">
        <w:rPr>
          <w:rFonts w:ascii="Times New Roman" w:hAnsi="Times New Roman"/>
          <w:b/>
          <w:color w:val="000000"/>
          <w:sz w:val="28"/>
        </w:rPr>
        <w:t>Семья и здоровый образ жизни(4 ч)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Представление учеников о семье и здоровом образе жизни, об отношениях членов семьи друг к другу. Интерес к семейным делам. Доброжелательное отношение к членам семьи и другим людям.</w:t>
      </w:r>
    </w:p>
    <w:p w:rsidR="007A024A" w:rsidRPr="00C17C17" w:rsidRDefault="007A024A" w:rsidP="007A024A">
      <w:pPr>
        <w:numPr>
          <w:ilvl w:val="0"/>
          <w:numId w:val="10"/>
        </w:numPr>
        <w:spacing w:after="0"/>
      </w:pPr>
      <w:r w:rsidRPr="00C17C17">
        <w:rPr>
          <w:rFonts w:ascii="Times New Roman" w:hAnsi="Times New Roman"/>
          <w:b/>
          <w:color w:val="000000"/>
          <w:sz w:val="28"/>
        </w:rPr>
        <w:t xml:space="preserve">Особенности </w:t>
      </w:r>
      <w:proofErr w:type="spellStart"/>
      <w:r w:rsidRPr="00C17C17">
        <w:rPr>
          <w:rFonts w:ascii="Times New Roman" w:hAnsi="Times New Roman"/>
          <w:b/>
          <w:color w:val="000000"/>
          <w:sz w:val="28"/>
        </w:rPr>
        <w:t>уклада</w:t>
      </w:r>
      <w:proofErr w:type="gramStart"/>
      <w:r w:rsidRPr="00C17C17">
        <w:rPr>
          <w:rFonts w:ascii="Times New Roman" w:hAnsi="Times New Roman"/>
          <w:b/>
          <w:color w:val="000000"/>
          <w:sz w:val="28"/>
        </w:rPr>
        <w:t>,с</w:t>
      </w:r>
      <w:proofErr w:type="gramEnd"/>
      <w:r w:rsidRPr="00C17C17">
        <w:rPr>
          <w:rFonts w:ascii="Times New Roman" w:hAnsi="Times New Roman"/>
          <w:b/>
          <w:color w:val="000000"/>
          <w:sz w:val="28"/>
        </w:rPr>
        <w:t>троя</w:t>
      </w:r>
      <w:proofErr w:type="spellEnd"/>
      <w:r w:rsidRPr="00C17C17">
        <w:rPr>
          <w:rFonts w:ascii="Times New Roman" w:hAnsi="Times New Roman"/>
          <w:b/>
          <w:color w:val="000000"/>
          <w:sz w:val="28"/>
        </w:rPr>
        <w:t xml:space="preserve"> жизни семьи(5ч)</w:t>
      </w:r>
    </w:p>
    <w:p w:rsidR="007A024A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Представление о ведении домашнего хозяйства. Планирование и организация домашних дел, осознанное отношение к своим обязанностям в семье. </w:t>
      </w:r>
      <w:r>
        <w:rPr>
          <w:rFonts w:ascii="Times New Roman" w:hAnsi="Times New Roman"/>
          <w:color w:val="000000"/>
          <w:sz w:val="28"/>
        </w:rPr>
        <w:t>Уважение к труду старших.</w:t>
      </w:r>
    </w:p>
    <w:p w:rsidR="007A024A" w:rsidRPr="00C17C17" w:rsidRDefault="007A024A" w:rsidP="007A024A">
      <w:pPr>
        <w:numPr>
          <w:ilvl w:val="0"/>
          <w:numId w:val="11"/>
        </w:numPr>
        <w:spacing w:after="0"/>
      </w:pPr>
      <w:r w:rsidRPr="00C17C17">
        <w:rPr>
          <w:rFonts w:ascii="Times New Roman" w:hAnsi="Times New Roman"/>
          <w:b/>
          <w:color w:val="000000"/>
          <w:sz w:val="28"/>
        </w:rPr>
        <w:t>Незаменимость семьи для человека(4ч)</w:t>
      </w:r>
    </w:p>
    <w:p w:rsidR="007A024A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Представления учеников о незаменимости семьи для человека, об отношениях членов семьи друг к другу. </w:t>
      </w:r>
      <w:r>
        <w:rPr>
          <w:rFonts w:ascii="Times New Roman" w:hAnsi="Times New Roman"/>
          <w:color w:val="000000"/>
          <w:sz w:val="28"/>
        </w:rPr>
        <w:t>Доброжелательное отношение к членам семьи и другим людям.</w:t>
      </w:r>
    </w:p>
    <w:p w:rsidR="007A024A" w:rsidRDefault="007A024A" w:rsidP="007A024A">
      <w:pPr>
        <w:numPr>
          <w:ilvl w:val="0"/>
          <w:numId w:val="12"/>
        </w:numPr>
        <w:spacing w:after="0"/>
      </w:pPr>
      <w:r>
        <w:rPr>
          <w:rFonts w:ascii="Times New Roman" w:hAnsi="Times New Roman"/>
          <w:b/>
          <w:color w:val="000000"/>
          <w:sz w:val="28"/>
        </w:rPr>
        <w:t>Преемственность поколений(4ч)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Представление о преемственности поколений. Любовь и уважение к старшим членам семьи.</w:t>
      </w:r>
    </w:p>
    <w:p w:rsidR="007A024A" w:rsidRDefault="007A024A" w:rsidP="007A024A">
      <w:pPr>
        <w:numPr>
          <w:ilvl w:val="0"/>
          <w:numId w:val="13"/>
        </w:numPr>
        <w:spacing w:after="0"/>
      </w:pPr>
      <w:r>
        <w:rPr>
          <w:rFonts w:ascii="Times New Roman" w:hAnsi="Times New Roman"/>
          <w:b/>
          <w:color w:val="000000"/>
          <w:sz w:val="28"/>
        </w:rPr>
        <w:t>Содержание семейного общения(5ч)</w:t>
      </w:r>
    </w:p>
    <w:p w:rsidR="007A024A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Представление о том, что семья–это коллектив людей, которым очень хорошо вместе. </w:t>
      </w:r>
      <w:r>
        <w:rPr>
          <w:rFonts w:ascii="Times New Roman" w:hAnsi="Times New Roman"/>
          <w:color w:val="000000"/>
          <w:sz w:val="28"/>
        </w:rPr>
        <w:t>Любовь и забота о каждом члене семьи.</w:t>
      </w:r>
    </w:p>
    <w:p w:rsidR="007A024A" w:rsidRPr="00C17C17" w:rsidRDefault="007A024A" w:rsidP="007A024A">
      <w:pPr>
        <w:numPr>
          <w:ilvl w:val="0"/>
          <w:numId w:val="14"/>
        </w:numPr>
        <w:spacing w:after="0"/>
      </w:pPr>
      <w:r w:rsidRPr="00C17C17">
        <w:rPr>
          <w:rFonts w:ascii="Times New Roman" w:hAnsi="Times New Roman"/>
          <w:b/>
          <w:color w:val="000000"/>
          <w:sz w:val="28"/>
        </w:rPr>
        <w:t>Современная семья глазами ребѐнка</w:t>
      </w:r>
      <w:proofErr w:type="gramStart"/>
      <w:r w:rsidRPr="00C17C17">
        <w:rPr>
          <w:rFonts w:ascii="Times New Roman" w:hAnsi="Times New Roman"/>
          <w:b/>
          <w:color w:val="000000"/>
          <w:sz w:val="28"/>
        </w:rPr>
        <w:t>.Т</w:t>
      </w:r>
      <w:proofErr w:type="gramEnd"/>
      <w:r w:rsidRPr="00C17C17">
        <w:rPr>
          <w:rFonts w:ascii="Times New Roman" w:hAnsi="Times New Roman"/>
          <w:b/>
          <w:color w:val="000000"/>
          <w:sz w:val="28"/>
        </w:rPr>
        <w:t>ест«Идеальная семья</w:t>
      </w:r>
      <w:r w:rsidRPr="00C17C17">
        <w:rPr>
          <w:rFonts w:ascii="Times New Roman" w:hAnsi="Times New Roman"/>
          <w:color w:val="000000"/>
          <w:sz w:val="28"/>
        </w:rPr>
        <w:t>»</w:t>
      </w:r>
      <w:r w:rsidRPr="00C17C17">
        <w:rPr>
          <w:rFonts w:ascii="Times New Roman" w:hAnsi="Times New Roman"/>
          <w:b/>
          <w:color w:val="000000"/>
          <w:sz w:val="28"/>
        </w:rPr>
        <w:t>(4ч)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Представление учащихся о семье с их точки зрения. Знакомство учащихся с особенностями семей своих одноклассников, семейными ценностями, традициями и реликвиями каждой семьи в классе.</w:t>
      </w:r>
    </w:p>
    <w:p w:rsidR="007A024A" w:rsidRPr="00C17C17" w:rsidRDefault="007A024A" w:rsidP="007A024A">
      <w:pPr>
        <w:numPr>
          <w:ilvl w:val="0"/>
          <w:numId w:val="15"/>
        </w:numPr>
        <w:spacing w:after="0"/>
      </w:pPr>
      <w:r w:rsidRPr="00C17C17">
        <w:rPr>
          <w:rFonts w:ascii="Times New Roman" w:hAnsi="Times New Roman"/>
          <w:b/>
          <w:color w:val="000000"/>
          <w:sz w:val="28"/>
        </w:rPr>
        <w:t>Урок с родителями «Наша семья»(4ч)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Интерес, почтение и уважение к особенностям своей семьи, чувство гордости за принадлежность к своей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</w:t>
      </w:r>
      <w:proofErr w:type="gramStart"/>
      <w:r w:rsidRPr="00C17C17">
        <w:rPr>
          <w:rFonts w:ascii="Times New Roman" w:hAnsi="Times New Roman"/>
          <w:color w:val="000000"/>
          <w:sz w:val="28"/>
        </w:rPr>
        <w:t>,ш</w:t>
      </w:r>
      <w:proofErr w:type="gramEnd"/>
      <w:r w:rsidRPr="00C17C17">
        <w:rPr>
          <w:rFonts w:ascii="Times New Roman" w:hAnsi="Times New Roman"/>
          <w:color w:val="000000"/>
          <w:sz w:val="28"/>
        </w:rPr>
        <w:t>коле</w:t>
      </w:r>
      <w:proofErr w:type="spellEnd"/>
      <w:r w:rsidRPr="00C17C17">
        <w:rPr>
          <w:rFonts w:ascii="Times New Roman" w:hAnsi="Times New Roman"/>
          <w:color w:val="000000"/>
          <w:sz w:val="28"/>
        </w:rPr>
        <w:t>, малой Родине, России.</w:t>
      </w:r>
    </w:p>
    <w:p w:rsidR="007A024A" w:rsidRPr="00C17C17" w:rsidRDefault="007A024A" w:rsidP="007A024A">
      <w:pPr>
        <w:spacing w:after="0"/>
        <w:ind w:firstLine="600"/>
        <w:jc w:val="center"/>
      </w:pPr>
      <w:r w:rsidRPr="00C17C17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7A024A" w:rsidRPr="00C17C17" w:rsidRDefault="007A024A" w:rsidP="007A024A">
      <w:pPr>
        <w:spacing w:after="0"/>
        <w:ind w:firstLine="600"/>
        <w:jc w:val="center"/>
      </w:pPr>
      <w:r w:rsidRPr="00C17C17">
        <w:rPr>
          <w:rFonts w:ascii="Times New Roman" w:hAnsi="Times New Roman"/>
          <w:b/>
          <w:color w:val="000000"/>
          <w:sz w:val="28"/>
        </w:rPr>
        <w:t>6 класс (34 часа)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Вводное занятие.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«"Моя семья - чудесное место для жизни"» (3 ч)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Семья как пространство жизнедеятельности (3 ч).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Группы потребностей человека. Основные понятия: жизнедеятельность, потребность.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Наши роли в семье (2 ч.)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lastRenderedPageBreak/>
        <w:t>Семейная роль. Внутрисемейные отношения. Поведение в семье. Качества семьянина. Основные понятия: семейная роль.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Разговор об этикете (1 ч.)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Придворный этикет. Дипломатический этикет. Воинский этикет.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Общегражданский этикет. Правила общения. Основные понятия: этикет, придворный этикет, дипломатический этикет, воинский этикет, общегражданский этикет.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Семейный этикет (2 ч)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Семейный этикет. Семейный этикет в разные эпохи. Основные понятия: семейный этикет, взаимопонимание.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Добро, зло, терпимость (2 ч)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Добро. Зло. Терпимость. Правила, выполнение которых ведет </w:t>
      </w:r>
      <w:proofErr w:type="gramStart"/>
      <w:r w:rsidRPr="00C17C17">
        <w:rPr>
          <w:rFonts w:ascii="Times New Roman" w:hAnsi="Times New Roman"/>
          <w:color w:val="000000"/>
          <w:sz w:val="28"/>
        </w:rPr>
        <w:t>к</w:t>
      </w:r>
      <w:proofErr w:type="gramEnd"/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взаимопониманию. Основные понятия: добро, зло, терпимость.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Доброта в нас и вокруг нас. (2 ч)</w:t>
      </w:r>
    </w:p>
    <w:p w:rsidR="007A024A" w:rsidRPr="00C17C17" w:rsidRDefault="007A024A" w:rsidP="007A024A">
      <w:pPr>
        <w:spacing w:after="0"/>
        <w:ind w:firstLine="600"/>
        <w:jc w:val="both"/>
      </w:pPr>
      <w:proofErr w:type="gramStart"/>
      <w:r w:rsidRPr="00C17C17">
        <w:rPr>
          <w:rFonts w:ascii="Times New Roman" w:hAnsi="Times New Roman"/>
          <w:color w:val="000000"/>
          <w:sz w:val="28"/>
        </w:rPr>
        <w:t>Культурное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 поведения в семье. Основные понятия: доброта, сочувствие, сопереживание, помощь, ответственность, обязательность. Семья в моей жизни.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Эти вредные конфликты. (2 ч.)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Конфликт. Виды конфликтов. Конфликт в семье. Причины конфликтов.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Ступени конфликта. Виды конфликта: конструктивные и неконструктивные.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Основные понятия: конфликт, межличностный конфликт, эмоции.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Как преодолеть конфликт в семье (4 ч)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Конфликтные ситуации. Сотрудничество. Компромисс.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Приспособление. Избегание. Правила успешного общения в конфликтной ситуации через посредника. Основные понятия: конфликт, консенсус, компромисс, приспособление, избегание.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Твои права, подросток. Конвенция о правах ребенка. Права школьников. (3 ч).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Конвенция о правах ребенка. Жизненные ситуации, где ребенок оказывается в трудном положении. Права подростков. Права школьников. Основные понятия: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Конвенция о правах ребенка, жизненные ситуации, права подростков, права школьников.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Ответственность. (3 ч).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Ответственность. Положительное и отрицательное влияние наших поступков на близких, нас самих, на окружающих. Последствия ответственного поведения.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lastRenderedPageBreak/>
        <w:t>Основные понятия: ответственность, эгоизм, ответственность перед кем- то, ответственность за кого-то.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Ситуация успеха в твоей жизни. (3 ч).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Ситуация успеха. Правила создания ситуации успеха. Основные понятия: успех, ситуация успеха.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Экономика семьи (3 ч.)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Ресурсы семьи: материальные, трудовые, энергетические, информационные, финансовые. Семейный бюджет. Основные источник и дохода семьи: фиксированные и переменные. Расходы семьи. Основные понятия: ресурсы семьи, семейный бюджет, доходы, расходы.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Заключительный урок. Семейное жизнеустройство (1 ч.)</w:t>
      </w:r>
    </w:p>
    <w:p w:rsidR="007A024A" w:rsidRDefault="007A024A"/>
    <w:p w:rsidR="007A024A" w:rsidRPr="00C17C17" w:rsidRDefault="007A024A" w:rsidP="007A024A">
      <w:pPr>
        <w:spacing w:after="0"/>
        <w:ind w:firstLine="600"/>
        <w:jc w:val="center"/>
      </w:pPr>
      <w:r w:rsidRPr="00C17C17">
        <w:rPr>
          <w:rFonts w:ascii="Times New Roman" w:hAnsi="Times New Roman"/>
          <w:b/>
          <w:color w:val="000000"/>
          <w:sz w:val="28"/>
        </w:rPr>
        <w:t>ПЛАНИРУЕМЫЕ РЕЗУЛЬТАТЫ ОСВОЕНИЯ КУРСА ВНЕУРОЧНОЙ ДЕЯТЕЛЬНОСТИ «СЕМЬЕВЕДЕНИЕ»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Реализация программы курса внеурочной деятельности «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Семьеведение</w:t>
      </w:r>
      <w:proofErr w:type="spellEnd"/>
      <w:proofErr w:type="gramStart"/>
      <w:r w:rsidRPr="00C17C17">
        <w:rPr>
          <w:rFonts w:ascii="Times New Roman" w:hAnsi="Times New Roman"/>
          <w:color w:val="000000"/>
          <w:sz w:val="28"/>
        </w:rPr>
        <w:t>»н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аправлена на обеспечение достижения обучающимися личностных,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предметных образовательных результатов.</w:t>
      </w:r>
    </w:p>
    <w:p w:rsidR="007A024A" w:rsidRDefault="007A024A" w:rsidP="007A024A">
      <w:pPr>
        <w:spacing w:after="0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ЛИЧНОСТНЫЕ РЕЗУЛЬТАТЫ:</w:t>
      </w:r>
    </w:p>
    <w:p w:rsidR="007A024A" w:rsidRDefault="007A024A" w:rsidP="007A024A">
      <w:pPr>
        <w:numPr>
          <w:ilvl w:val="0"/>
          <w:numId w:val="16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>:</w:t>
      </w:r>
    </w:p>
    <w:p w:rsidR="007A024A" w:rsidRPr="00C17C17" w:rsidRDefault="007A024A" w:rsidP="007A024A">
      <w:pPr>
        <w:numPr>
          <w:ilvl w:val="0"/>
          <w:numId w:val="1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готовность к выполнению обязанностей гражданина и реализации его участие в жизни семьи;</w:t>
      </w:r>
    </w:p>
    <w:p w:rsidR="007A024A" w:rsidRPr="00C17C17" w:rsidRDefault="007A024A" w:rsidP="007A024A">
      <w:pPr>
        <w:numPr>
          <w:ilvl w:val="0"/>
          <w:numId w:val="1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понимание роли семьи как социального института в жизни человека;</w:t>
      </w:r>
    </w:p>
    <w:p w:rsidR="007A024A" w:rsidRPr="00C17C17" w:rsidRDefault="007A024A" w:rsidP="007A024A">
      <w:pPr>
        <w:numPr>
          <w:ilvl w:val="0"/>
          <w:numId w:val="1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обретение положительного образа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семьи</w:t>
      </w:r>
      <w:proofErr w:type="gramStart"/>
      <w:r w:rsidRPr="00C17C17">
        <w:rPr>
          <w:rFonts w:ascii="Times New Roman" w:hAnsi="Times New Roman"/>
          <w:color w:val="000000"/>
          <w:sz w:val="28"/>
        </w:rPr>
        <w:t>,р</w:t>
      </w:r>
      <w:proofErr w:type="gramEnd"/>
      <w:r w:rsidRPr="00C17C17">
        <w:rPr>
          <w:rFonts w:ascii="Times New Roman" w:hAnsi="Times New Roman"/>
          <w:color w:val="000000"/>
          <w:sz w:val="28"/>
        </w:rPr>
        <w:t>одительства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(отцовства и материнства), освоение традиционных семейных ценностей России;</w:t>
      </w:r>
    </w:p>
    <w:p w:rsidR="007A024A" w:rsidRPr="00C17C17" w:rsidRDefault="007A024A" w:rsidP="007A024A">
      <w:pPr>
        <w:numPr>
          <w:ilvl w:val="0"/>
          <w:numId w:val="1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готовность выстраивать бесконфликтные отношения в родительской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</w:t>
      </w:r>
      <w:proofErr w:type="gramStart"/>
      <w:r w:rsidRPr="00C17C17">
        <w:rPr>
          <w:rFonts w:ascii="Times New Roman" w:hAnsi="Times New Roman"/>
          <w:color w:val="000000"/>
          <w:sz w:val="28"/>
        </w:rPr>
        <w:t>,к</w:t>
      </w:r>
      <w:proofErr w:type="gramEnd"/>
      <w:r w:rsidRPr="00C17C17">
        <w:rPr>
          <w:rFonts w:ascii="Times New Roman" w:hAnsi="Times New Roman"/>
          <w:color w:val="000000"/>
          <w:sz w:val="28"/>
        </w:rPr>
        <w:t>лассе</w:t>
      </w:r>
      <w:proofErr w:type="spellEnd"/>
      <w:r w:rsidRPr="00C17C17">
        <w:rPr>
          <w:rFonts w:ascii="Times New Roman" w:hAnsi="Times New Roman"/>
          <w:color w:val="000000"/>
          <w:sz w:val="28"/>
        </w:rPr>
        <w:t>, школьном коллективе;</w:t>
      </w:r>
    </w:p>
    <w:p w:rsidR="007A024A" w:rsidRPr="00C17C17" w:rsidRDefault="007A024A" w:rsidP="007A024A">
      <w:pPr>
        <w:numPr>
          <w:ilvl w:val="0"/>
          <w:numId w:val="1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понимание роли семьи как социального института в жизни человека;</w:t>
      </w:r>
    </w:p>
    <w:p w:rsidR="007A024A" w:rsidRDefault="007A024A" w:rsidP="007A024A">
      <w:pPr>
        <w:numPr>
          <w:ilvl w:val="0"/>
          <w:numId w:val="16"/>
        </w:numPr>
        <w:spacing w:after="0"/>
      </w:pPr>
      <w:r>
        <w:rPr>
          <w:rFonts w:ascii="Times New Roman" w:hAnsi="Times New Roman"/>
          <w:i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патриотическое воспитание:</w:t>
      </w:r>
    </w:p>
    <w:p w:rsidR="007A024A" w:rsidRPr="00C17C17" w:rsidRDefault="007A024A" w:rsidP="007A024A">
      <w:pPr>
        <w:numPr>
          <w:ilvl w:val="0"/>
          <w:numId w:val="1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осознание российской идентичности в поликультурном и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многоконфессиональном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России</w:t>
      </w:r>
      <w:proofErr w:type="gramStart"/>
      <w:r w:rsidRPr="00C17C17">
        <w:rPr>
          <w:rFonts w:ascii="Times New Roman" w:hAnsi="Times New Roman"/>
          <w:color w:val="000000"/>
          <w:sz w:val="28"/>
        </w:rPr>
        <w:t>,ц</w:t>
      </w:r>
      <w:proofErr w:type="gramEnd"/>
      <w:r w:rsidRPr="00C17C17">
        <w:rPr>
          <w:rFonts w:ascii="Times New Roman" w:hAnsi="Times New Roman"/>
          <w:color w:val="000000"/>
          <w:sz w:val="28"/>
        </w:rPr>
        <w:t>енностное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отношение к достижениям своей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Родины‒России,семейных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традиций народов России;</w:t>
      </w:r>
    </w:p>
    <w:p w:rsidR="007A024A" w:rsidRDefault="007A024A" w:rsidP="007A024A">
      <w:pPr>
        <w:numPr>
          <w:ilvl w:val="0"/>
          <w:numId w:val="16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i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</w:rPr>
        <w:t>:</w:t>
      </w:r>
    </w:p>
    <w:p w:rsidR="007A024A" w:rsidRPr="00C17C17" w:rsidRDefault="007A024A" w:rsidP="007A024A">
      <w:pPr>
        <w:numPr>
          <w:ilvl w:val="0"/>
          <w:numId w:val="1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ориентация на моральные ценности и нормы в ситуациях нравственного выбора в семейных отношениях, готовность оценивать свое поведение и поступки, поведение и поступки других людей с позиции традиционных духовно-нравственных ценностей, а также правовых норм;</w:t>
      </w:r>
    </w:p>
    <w:p w:rsidR="007A024A" w:rsidRPr="00C17C17" w:rsidRDefault="007A024A" w:rsidP="007A024A">
      <w:pPr>
        <w:spacing w:after="0"/>
        <w:ind w:left="120"/>
      </w:pPr>
      <w:r w:rsidRPr="00C17C17">
        <w:rPr>
          <w:rFonts w:ascii="Times New Roman" w:hAnsi="Times New Roman"/>
          <w:color w:val="000000"/>
          <w:sz w:val="28"/>
        </w:rPr>
        <w:lastRenderedPageBreak/>
        <w:t xml:space="preserve"> - способность к саморазвитию и самообразованию на основе мотивации к созданию крепкой, гармоничной семьи;</w:t>
      </w:r>
    </w:p>
    <w:p w:rsidR="007A024A" w:rsidRDefault="007A024A" w:rsidP="007A024A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i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>:</w:t>
      </w:r>
    </w:p>
    <w:p w:rsidR="007A024A" w:rsidRPr="00C17C17" w:rsidRDefault="007A024A" w:rsidP="007A024A">
      <w:pPr>
        <w:numPr>
          <w:ilvl w:val="0"/>
          <w:numId w:val="17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</w:t>
      </w:r>
    </w:p>
    <w:p w:rsidR="007A024A" w:rsidRPr="00C17C17" w:rsidRDefault="007A024A" w:rsidP="007A024A">
      <w:pPr>
        <w:numPr>
          <w:ilvl w:val="0"/>
          <w:numId w:val="17"/>
        </w:numPr>
        <w:spacing w:after="0"/>
      </w:pPr>
      <w:r w:rsidRPr="00C17C17">
        <w:rPr>
          <w:rFonts w:ascii="Times New Roman" w:hAnsi="Times New Roman"/>
          <w:i/>
          <w:color w:val="000000"/>
          <w:sz w:val="28"/>
        </w:rPr>
        <w:t>5)</w:t>
      </w:r>
      <w:r w:rsidRPr="00C17C17">
        <w:rPr>
          <w:rFonts w:ascii="Times New Roman" w:hAnsi="Times New Roman"/>
          <w:color w:val="000000"/>
          <w:sz w:val="28"/>
        </w:rPr>
        <w:t xml:space="preserve"> </w:t>
      </w:r>
      <w:r w:rsidRPr="00C17C17">
        <w:rPr>
          <w:rFonts w:ascii="Times New Roman" w:hAnsi="Times New Roman"/>
          <w:i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7A024A" w:rsidRPr="00C17C17" w:rsidRDefault="007A024A" w:rsidP="007A024A">
      <w:pPr>
        <w:numPr>
          <w:ilvl w:val="0"/>
          <w:numId w:val="17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осознание ценности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жизни</w:t>
      </w:r>
      <w:proofErr w:type="gramStart"/>
      <w:r w:rsidRPr="00C17C17">
        <w:rPr>
          <w:rFonts w:ascii="Times New Roman" w:hAnsi="Times New Roman"/>
          <w:color w:val="000000"/>
          <w:sz w:val="28"/>
        </w:rPr>
        <w:t>;о</w:t>
      </w:r>
      <w:proofErr w:type="gramEnd"/>
      <w:r w:rsidRPr="00C17C17">
        <w:rPr>
          <w:rFonts w:ascii="Times New Roman" w:hAnsi="Times New Roman"/>
          <w:color w:val="000000"/>
          <w:sz w:val="28"/>
        </w:rPr>
        <w:t>тветственное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отношение к своему здоровью и установка на здоровый образ жизни;</w:t>
      </w:r>
    </w:p>
    <w:p w:rsidR="007A024A" w:rsidRPr="00C17C17" w:rsidRDefault="007A024A" w:rsidP="007A024A">
      <w:pPr>
        <w:numPr>
          <w:ilvl w:val="0"/>
          <w:numId w:val="17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соблюдение правил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безопасности</w:t>
      </w:r>
      <w:proofErr w:type="gramStart"/>
      <w:r w:rsidRPr="00C17C17">
        <w:rPr>
          <w:rFonts w:ascii="Times New Roman" w:hAnsi="Times New Roman"/>
          <w:color w:val="000000"/>
          <w:sz w:val="28"/>
        </w:rPr>
        <w:t>,в</w:t>
      </w:r>
      <w:proofErr w:type="spellEnd"/>
      <w:proofErr w:type="gramEnd"/>
      <w:r w:rsidRPr="00C17C17">
        <w:rPr>
          <w:rFonts w:ascii="Times New Roman" w:hAnsi="Times New Roman"/>
          <w:color w:val="000000"/>
          <w:sz w:val="28"/>
        </w:rPr>
        <w:t xml:space="preserve"> том числе безопасного поведения в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интернет-среде</w:t>
      </w:r>
      <w:proofErr w:type="spellEnd"/>
      <w:r w:rsidRPr="00C17C17">
        <w:rPr>
          <w:rFonts w:ascii="Times New Roman" w:hAnsi="Times New Roman"/>
          <w:color w:val="000000"/>
          <w:sz w:val="28"/>
        </w:rPr>
        <w:t>;</w:t>
      </w:r>
    </w:p>
    <w:p w:rsidR="007A024A" w:rsidRDefault="007A024A" w:rsidP="007A024A">
      <w:pPr>
        <w:numPr>
          <w:ilvl w:val="0"/>
          <w:numId w:val="17"/>
        </w:numPr>
        <w:spacing w:after="0"/>
      </w:pPr>
      <w:r>
        <w:rPr>
          <w:rFonts w:ascii="Times New Roman" w:hAnsi="Times New Roman"/>
          <w:i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трудовое воспитание:</w:t>
      </w:r>
    </w:p>
    <w:p w:rsidR="007A024A" w:rsidRPr="00C17C17" w:rsidRDefault="007A024A" w:rsidP="007A024A">
      <w:pPr>
        <w:numPr>
          <w:ilvl w:val="0"/>
          <w:numId w:val="17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</w:t>
      </w:r>
    </w:p>
    <w:p w:rsidR="007A024A" w:rsidRDefault="007A024A" w:rsidP="007A024A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i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7A024A" w:rsidRPr="00C17C17" w:rsidRDefault="007A024A" w:rsidP="007A024A">
      <w:pPr>
        <w:numPr>
          <w:ilvl w:val="0"/>
          <w:numId w:val="17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овладение языковой и читательской культурой как средством познания мира с учетом семейных традиций народов России;</w:t>
      </w:r>
    </w:p>
    <w:p w:rsidR="007A024A" w:rsidRPr="00C17C17" w:rsidRDefault="007A024A" w:rsidP="007A024A">
      <w:pPr>
        <w:numPr>
          <w:ilvl w:val="0"/>
          <w:numId w:val="17"/>
        </w:numPr>
        <w:spacing w:after="0"/>
      </w:pPr>
      <w:r w:rsidRPr="00C17C17">
        <w:rPr>
          <w:rFonts w:ascii="Times New Roman" w:hAnsi="Times New Roman"/>
          <w:i/>
          <w:color w:val="000000"/>
          <w:sz w:val="28"/>
        </w:rPr>
        <w:t>8)</w:t>
      </w:r>
      <w:r w:rsidRPr="00C17C17">
        <w:rPr>
          <w:rFonts w:ascii="Times New Roman" w:hAnsi="Times New Roman"/>
          <w:color w:val="000000"/>
          <w:sz w:val="28"/>
        </w:rPr>
        <w:t xml:space="preserve"> </w:t>
      </w:r>
      <w:r w:rsidRPr="00C17C17">
        <w:rPr>
          <w:rFonts w:ascii="Times New Roman" w:hAnsi="Times New Roman"/>
          <w:i/>
          <w:color w:val="000000"/>
          <w:sz w:val="28"/>
        </w:rPr>
        <w:t xml:space="preserve">адаптации </w:t>
      </w:r>
      <w:proofErr w:type="gramStart"/>
      <w:r w:rsidRPr="00C17C17">
        <w:rPr>
          <w:rFonts w:ascii="Times New Roman" w:hAnsi="Times New Roman"/>
          <w:i/>
          <w:color w:val="000000"/>
          <w:sz w:val="28"/>
        </w:rPr>
        <w:t>обучающегося</w:t>
      </w:r>
      <w:proofErr w:type="gramEnd"/>
      <w:r w:rsidRPr="00C17C17">
        <w:rPr>
          <w:rFonts w:ascii="Times New Roman" w:hAnsi="Times New Roman"/>
          <w:i/>
          <w:color w:val="000000"/>
          <w:sz w:val="28"/>
        </w:rPr>
        <w:t xml:space="preserve"> к изменяющимся условиям социальной и природной среды:</w:t>
      </w:r>
    </w:p>
    <w:p w:rsidR="007A024A" w:rsidRPr="00C17C17" w:rsidRDefault="007A024A" w:rsidP="007A024A">
      <w:pPr>
        <w:numPr>
          <w:ilvl w:val="0"/>
          <w:numId w:val="17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:rsidR="007A024A" w:rsidRPr="00C17C17" w:rsidRDefault="007A024A" w:rsidP="007A024A">
      <w:pPr>
        <w:numPr>
          <w:ilvl w:val="0"/>
          <w:numId w:val="17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</w:t>
      </w:r>
    </w:p>
    <w:p w:rsidR="007A024A" w:rsidRPr="00C17C17" w:rsidRDefault="007A024A" w:rsidP="007A024A">
      <w:pPr>
        <w:spacing w:after="0"/>
        <w:ind w:firstLine="600"/>
        <w:jc w:val="center"/>
      </w:pPr>
      <w:r w:rsidRPr="00C17C1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A024A" w:rsidRPr="00C17C17" w:rsidRDefault="007A024A" w:rsidP="007A024A">
      <w:pPr>
        <w:spacing w:after="0"/>
        <w:ind w:firstLine="600"/>
        <w:jc w:val="center"/>
      </w:pPr>
      <w:r w:rsidRPr="00C17C1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A024A" w:rsidRDefault="007A024A" w:rsidP="007A024A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7A024A" w:rsidRPr="00C17C17" w:rsidRDefault="007A024A" w:rsidP="007A024A">
      <w:pPr>
        <w:numPr>
          <w:ilvl w:val="0"/>
          <w:numId w:val="18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выявлять и характеризовать существенные признаки </w:t>
      </w:r>
      <w:r w:rsidRPr="00C17C17">
        <w:rPr>
          <w:rFonts w:ascii="Times New Roman" w:hAnsi="Times New Roman"/>
          <w:color w:val="000000"/>
          <w:spacing w:val="-1"/>
          <w:sz w:val="28"/>
        </w:rPr>
        <w:t xml:space="preserve">социальных </w:t>
      </w:r>
      <w:r w:rsidRPr="00C17C17">
        <w:rPr>
          <w:rFonts w:ascii="Times New Roman" w:hAnsi="Times New Roman"/>
          <w:color w:val="000000"/>
          <w:sz w:val="28"/>
        </w:rPr>
        <w:t>явлений и процессов;</w:t>
      </w:r>
    </w:p>
    <w:p w:rsidR="007A024A" w:rsidRPr="00C17C17" w:rsidRDefault="007A024A" w:rsidP="007A024A">
      <w:pPr>
        <w:numPr>
          <w:ilvl w:val="0"/>
          <w:numId w:val="18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выявлять дефицит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информации</w:t>
      </w:r>
      <w:proofErr w:type="gramStart"/>
      <w:r w:rsidRPr="00C17C17">
        <w:rPr>
          <w:rFonts w:ascii="Times New Roman" w:hAnsi="Times New Roman"/>
          <w:color w:val="000000"/>
          <w:sz w:val="28"/>
        </w:rPr>
        <w:t>,д</w:t>
      </w:r>
      <w:proofErr w:type="gramEnd"/>
      <w:r w:rsidRPr="00C17C17">
        <w:rPr>
          <w:rFonts w:ascii="Times New Roman" w:hAnsi="Times New Roman"/>
          <w:color w:val="000000"/>
          <w:sz w:val="28"/>
        </w:rPr>
        <w:t>анных</w:t>
      </w:r>
      <w:proofErr w:type="spellEnd"/>
      <w:r w:rsidRPr="00C17C17">
        <w:rPr>
          <w:rFonts w:ascii="Times New Roman" w:hAnsi="Times New Roman"/>
          <w:color w:val="000000"/>
          <w:sz w:val="28"/>
        </w:rPr>
        <w:t>, необходимых для решения поставленной задачи;</w:t>
      </w:r>
    </w:p>
    <w:p w:rsidR="007A024A" w:rsidRPr="00C17C17" w:rsidRDefault="007A024A" w:rsidP="007A024A">
      <w:pPr>
        <w:numPr>
          <w:ilvl w:val="0"/>
          <w:numId w:val="18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делать выводы с использованием дедуктивных и индуктивных умозаключений, умозаключений по аналогии.</w:t>
      </w:r>
    </w:p>
    <w:p w:rsidR="007A024A" w:rsidRDefault="007A024A" w:rsidP="007A024A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Базовые исследовательские действия:</w:t>
      </w:r>
    </w:p>
    <w:p w:rsidR="007A024A" w:rsidRPr="00C17C17" w:rsidRDefault="007A024A" w:rsidP="007A024A">
      <w:pPr>
        <w:numPr>
          <w:ilvl w:val="0"/>
          <w:numId w:val="19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проводить по самостоятельно-составленному плану небольшое исследование по установлению особенностей объекта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изучения</w:t>
      </w:r>
      <w:proofErr w:type="gramStart"/>
      <w:r w:rsidRPr="00C17C17">
        <w:rPr>
          <w:rFonts w:ascii="Times New Roman" w:hAnsi="Times New Roman"/>
          <w:color w:val="000000"/>
          <w:sz w:val="28"/>
        </w:rPr>
        <w:t>,п</w:t>
      </w:r>
      <w:proofErr w:type="gramEnd"/>
      <w:r w:rsidRPr="00C17C17">
        <w:rPr>
          <w:rFonts w:ascii="Times New Roman" w:hAnsi="Times New Roman"/>
          <w:color w:val="000000"/>
          <w:sz w:val="28"/>
        </w:rPr>
        <w:t>ричинно-следственных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связей и зависимостей объектов между собой;</w:t>
      </w:r>
    </w:p>
    <w:p w:rsidR="007A024A" w:rsidRPr="00C17C17" w:rsidRDefault="007A024A" w:rsidP="007A024A">
      <w:pPr>
        <w:numPr>
          <w:ilvl w:val="0"/>
          <w:numId w:val="19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оценивать на применимость и достоверность информацию, полученную </w:t>
      </w:r>
      <w:proofErr w:type="gramStart"/>
      <w:r w:rsidRPr="00C17C17">
        <w:rPr>
          <w:rFonts w:ascii="Times New Roman" w:hAnsi="Times New Roman"/>
          <w:color w:val="000000"/>
          <w:sz w:val="28"/>
        </w:rPr>
        <w:t>входе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 исследования;</w:t>
      </w:r>
    </w:p>
    <w:p w:rsidR="007A024A" w:rsidRPr="00C17C17" w:rsidRDefault="007A024A" w:rsidP="007A024A">
      <w:pPr>
        <w:numPr>
          <w:ilvl w:val="0"/>
          <w:numId w:val="19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самостоятельно формулировать обобщения и выводы по результатам проведенного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наблюдения</w:t>
      </w:r>
      <w:proofErr w:type="gramStart"/>
      <w:r w:rsidRPr="00C17C17">
        <w:rPr>
          <w:rFonts w:ascii="Times New Roman" w:hAnsi="Times New Roman"/>
          <w:color w:val="000000"/>
          <w:sz w:val="28"/>
        </w:rPr>
        <w:t>,и</w:t>
      </w:r>
      <w:proofErr w:type="gramEnd"/>
      <w:r w:rsidRPr="00C17C17">
        <w:rPr>
          <w:rFonts w:ascii="Times New Roman" w:hAnsi="Times New Roman"/>
          <w:color w:val="000000"/>
          <w:sz w:val="28"/>
        </w:rPr>
        <w:t>сследования</w:t>
      </w:r>
      <w:proofErr w:type="spellEnd"/>
      <w:r w:rsidRPr="00C17C17">
        <w:rPr>
          <w:rFonts w:ascii="Times New Roman" w:hAnsi="Times New Roman"/>
          <w:color w:val="000000"/>
          <w:sz w:val="28"/>
        </w:rPr>
        <w:t>;</w:t>
      </w:r>
    </w:p>
    <w:p w:rsidR="007A024A" w:rsidRPr="00C17C17" w:rsidRDefault="007A024A" w:rsidP="007A024A">
      <w:pPr>
        <w:numPr>
          <w:ilvl w:val="0"/>
          <w:numId w:val="19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7A024A" w:rsidRDefault="007A024A" w:rsidP="007A024A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7A024A" w:rsidRPr="00C17C17" w:rsidRDefault="007A024A" w:rsidP="007A024A">
      <w:pPr>
        <w:numPr>
          <w:ilvl w:val="0"/>
          <w:numId w:val="20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7A024A" w:rsidRPr="00C17C17" w:rsidRDefault="007A024A" w:rsidP="007A024A">
      <w:pPr>
        <w:numPr>
          <w:ilvl w:val="0"/>
          <w:numId w:val="20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выбирать, анализировать, систематизировать и интерпретировать информацию различных видов и форм представления;</w:t>
      </w:r>
    </w:p>
    <w:p w:rsidR="007A024A" w:rsidRPr="00C17C17" w:rsidRDefault="007A024A" w:rsidP="007A024A">
      <w:pPr>
        <w:numPr>
          <w:ilvl w:val="0"/>
          <w:numId w:val="20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самостоятельно выбирать оптимальную форму представления информации;</w:t>
      </w:r>
    </w:p>
    <w:p w:rsidR="007A024A" w:rsidRPr="00C17C17" w:rsidRDefault="007A024A" w:rsidP="007A024A">
      <w:pPr>
        <w:numPr>
          <w:ilvl w:val="0"/>
          <w:numId w:val="20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эффективно запоминать и систематизировать информацию.</w:t>
      </w:r>
    </w:p>
    <w:p w:rsidR="007A024A" w:rsidRDefault="007A024A" w:rsidP="007A024A">
      <w:pPr>
        <w:spacing w:after="0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A024A" w:rsidRPr="00C17C17" w:rsidRDefault="007A024A" w:rsidP="007A024A">
      <w:pPr>
        <w:numPr>
          <w:ilvl w:val="0"/>
          <w:numId w:val="21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воспринимать и формулировать суждения, выражать эмоции в соответствии с целями и условиями общения;</w:t>
      </w:r>
    </w:p>
    <w:p w:rsidR="007A024A" w:rsidRPr="00C17C17" w:rsidRDefault="007A024A" w:rsidP="007A024A">
      <w:pPr>
        <w:numPr>
          <w:ilvl w:val="0"/>
          <w:numId w:val="21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выражать себя (свою точку зрения) в устных и письменных текстах;</w:t>
      </w:r>
    </w:p>
    <w:p w:rsidR="007A024A" w:rsidRPr="00C17C17" w:rsidRDefault="007A024A" w:rsidP="007A024A">
      <w:pPr>
        <w:numPr>
          <w:ilvl w:val="0"/>
          <w:numId w:val="21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распознавать невербальные средства общения, понимать значение социальных знаков;</w:t>
      </w:r>
    </w:p>
    <w:p w:rsidR="007A024A" w:rsidRPr="00C17C17" w:rsidRDefault="007A024A" w:rsidP="007A024A">
      <w:pPr>
        <w:numPr>
          <w:ilvl w:val="0"/>
          <w:numId w:val="21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знать и распознавать предпосылки конфликтных ситуаций и смягчать конфликты, вести переговоры;</w:t>
      </w:r>
    </w:p>
    <w:p w:rsidR="007A024A" w:rsidRPr="00C17C17" w:rsidRDefault="007A024A" w:rsidP="007A024A">
      <w:pPr>
        <w:numPr>
          <w:ilvl w:val="0"/>
          <w:numId w:val="21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A024A" w:rsidRPr="00C17C17" w:rsidRDefault="007A024A" w:rsidP="007A024A">
      <w:pPr>
        <w:numPr>
          <w:ilvl w:val="0"/>
          <w:numId w:val="21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A024A" w:rsidRPr="00C17C17" w:rsidRDefault="007A024A" w:rsidP="007A024A">
      <w:pPr>
        <w:numPr>
          <w:ilvl w:val="0"/>
          <w:numId w:val="21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сопоставлять свои суждения с суждениями других участников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диалога</w:t>
      </w:r>
      <w:proofErr w:type="gramStart"/>
      <w:r w:rsidRPr="00C17C17">
        <w:rPr>
          <w:rFonts w:ascii="Times New Roman" w:hAnsi="Times New Roman"/>
          <w:color w:val="000000"/>
          <w:sz w:val="28"/>
        </w:rPr>
        <w:t>,о</w:t>
      </w:r>
      <w:proofErr w:type="gramEnd"/>
      <w:r w:rsidRPr="00C17C17">
        <w:rPr>
          <w:rFonts w:ascii="Times New Roman" w:hAnsi="Times New Roman"/>
          <w:color w:val="000000"/>
          <w:sz w:val="28"/>
        </w:rPr>
        <w:t>бнаруживать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различие и сходство позиций;</w:t>
      </w:r>
    </w:p>
    <w:p w:rsidR="007A024A" w:rsidRPr="00C17C17" w:rsidRDefault="007A024A" w:rsidP="007A024A">
      <w:pPr>
        <w:numPr>
          <w:ilvl w:val="0"/>
          <w:numId w:val="21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публично представлять результаты выполненного исследования, проекта;</w:t>
      </w:r>
    </w:p>
    <w:p w:rsidR="007A024A" w:rsidRPr="00C17C17" w:rsidRDefault="007A024A" w:rsidP="007A024A">
      <w:pPr>
        <w:numPr>
          <w:ilvl w:val="0"/>
          <w:numId w:val="21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lastRenderedPageBreak/>
        <w:t>–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A024A" w:rsidRPr="00C17C17" w:rsidRDefault="007A024A" w:rsidP="007A024A">
      <w:pPr>
        <w:spacing w:after="0"/>
        <w:ind w:firstLine="600"/>
        <w:jc w:val="center"/>
      </w:pPr>
      <w:r w:rsidRPr="00C17C1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A024A" w:rsidRPr="00C17C17" w:rsidRDefault="007A024A" w:rsidP="007A024A">
      <w:pPr>
        <w:spacing w:after="0"/>
        <w:ind w:firstLine="600"/>
        <w:jc w:val="both"/>
      </w:pPr>
      <w:r w:rsidRPr="00C17C17">
        <w:rPr>
          <w:rFonts w:ascii="Times New Roman" w:hAnsi="Times New Roman"/>
          <w:i/>
          <w:color w:val="000000"/>
          <w:sz w:val="28"/>
        </w:rPr>
        <w:t>Самоорганизация</w:t>
      </w:r>
      <w:r w:rsidRPr="00C17C17">
        <w:rPr>
          <w:rFonts w:ascii="Times New Roman" w:hAnsi="Times New Roman"/>
          <w:color w:val="000000"/>
          <w:sz w:val="28"/>
        </w:rPr>
        <w:t>:</w:t>
      </w:r>
    </w:p>
    <w:p w:rsidR="007A024A" w:rsidRPr="00C17C17" w:rsidRDefault="007A024A" w:rsidP="007A024A">
      <w:pPr>
        <w:numPr>
          <w:ilvl w:val="0"/>
          <w:numId w:val="22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выявлять проблемы для решения в жизненных и учебных ситуациях;</w:t>
      </w:r>
    </w:p>
    <w:p w:rsidR="007A024A" w:rsidRPr="00C17C17" w:rsidRDefault="007A024A" w:rsidP="007A024A">
      <w:pPr>
        <w:numPr>
          <w:ilvl w:val="0"/>
          <w:numId w:val="22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ориентироваться в различных подходах принятия </w:t>
      </w:r>
      <w:r w:rsidRPr="00C17C17">
        <w:rPr>
          <w:rFonts w:ascii="Times New Roman" w:hAnsi="Times New Roman"/>
          <w:color w:val="000000"/>
          <w:spacing w:val="-1"/>
          <w:sz w:val="28"/>
        </w:rPr>
        <w:t>решени</w:t>
      </w:r>
      <w:proofErr w:type="gramStart"/>
      <w:r w:rsidRPr="00C17C17">
        <w:rPr>
          <w:rFonts w:ascii="Times New Roman" w:hAnsi="Times New Roman"/>
          <w:color w:val="000000"/>
          <w:spacing w:val="-1"/>
          <w:sz w:val="28"/>
        </w:rPr>
        <w:t>й</w:t>
      </w:r>
      <w:r w:rsidRPr="00C17C17">
        <w:rPr>
          <w:rFonts w:ascii="Times New Roman" w:hAnsi="Times New Roman"/>
          <w:color w:val="000000"/>
          <w:sz w:val="28"/>
        </w:rPr>
        <w:t>(</w:t>
      </w:r>
      <w:proofErr w:type="spellStart"/>
      <w:proofErr w:type="gramEnd"/>
      <w:r w:rsidRPr="00C17C17">
        <w:rPr>
          <w:rFonts w:ascii="Times New Roman" w:hAnsi="Times New Roman"/>
          <w:color w:val="000000"/>
          <w:sz w:val="28"/>
        </w:rPr>
        <w:t>индивидуальное,принятие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решений в группе);</w:t>
      </w:r>
    </w:p>
    <w:p w:rsidR="007A024A" w:rsidRPr="00C17C17" w:rsidRDefault="007A024A" w:rsidP="007A024A">
      <w:pPr>
        <w:numPr>
          <w:ilvl w:val="0"/>
          <w:numId w:val="22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составлять план действий (план реализации намеченного алгоритма решения);</w:t>
      </w:r>
    </w:p>
    <w:p w:rsidR="007A024A" w:rsidRPr="00C17C17" w:rsidRDefault="007A024A" w:rsidP="007A024A">
      <w:pPr>
        <w:numPr>
          <w:ilvl w:val="0"/>
          <w:numId w:val="22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делать выбор и брать ответственность за решение.</w:t>
      </w:r>
    </w:p>
    <w:p w:rsidR="007A024A" w:rsidRDefault="007A024A" w:rsidP="007A024A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gramStart"/>
      <w:r>
        <w:rPr>
          <w:rFonts w:ascii="Times New Roman" w:hAnsi="Times New Roman"/>
          <w:i/>
          <w:color w:val="000000"/>
          <w:sz w:val="28"/>
        </w:rPr>
        <w:t>,э</w:t>
      </w:r>
      <w:proofErr w:type="gramEnd"/>
      <w:r>
        <w:rPr>
          <w:rFonts w:ascii="Times New Roman" w:hAnsi="Times New Roman"/>
          <w:i/>
          <w:color w:val="000000"/>
          <w:sz w:val="28"/>
        </w:rPr>
        <w:t>моциональный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интеллект</w:t>
      </w:r>
      <w:r>
        <w:rPr>
          <w:rFonts w:ascii="Times New Roman" w:hAnsi="Times New Roman"/>
          <w:color w:val="000000"/>
          <w:sz w:val="28"/>
        </w:rPr>
        <w:t>:</w:t>
      </w:r>
    </w:p>
    <w:p w:rsidR="007A024A" w:rsidRPr="00C17C17" w:rsidRDefault="007A024A" w:rsidP="007A024A">
      <w:pPr>
        <w:numPr>
          <w:ilvl w:val="0"/>
          <w:numId w:val="2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владеть способами самоконтроля,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7A024A" w:rsidRPr="00C17C17" w:rsidRDefault="007A024A" w:rsidP="007A024A">
      <w:pPr>
        <w:numPr>
          <w:ilvl w:val="0"/>
          <w:numId w:val="2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давать адекватную оценку ситуации и предлагать плане изменения;</w:t>
      </w:r>
    </w:p>
    <w:p w:rsidR="007A024A" w:rsidRPr="00C17C17" w:rsidRDefault="007A024A" w:rsidP="007A024A">
      <w:pPr>
        <w:numPr>
          <w:ilvl w:val="0"/>
          <w:numId w:val="2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A024A" w:rsidRPr="00C17C17" w:rsidRDefault="007A024A" w:rsidP="007A024A">
      <w:pPr>
        <w:numPr>
          <w:ilvl w:val="0"/>
          <w:numId w:val="2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-объяснять причины достижения (</w:t>
      </w:r>
      <w:proofErr w:type="spellStart"/>
      <w:r w:rsidRPr="00C17C17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) результатов </w:t>
      </w:r>
      <w:r w:rsidRPr="00C17C17">
        <w:rPr>
          <w:rFonts w:ascii="Times New Roman" w:hAnsi="Times New Roman"/>
          <w:color w:val="000000"/>
          <w:spacing w:val="-1"/>
          <w:sz w:val="28"/>
        </w:rPr>
        <w:t xml:space="preserve">деятельности, давать оценку приобретенному </w:t>
      </w:r>
      <w:r w:rsidRPr="00C17C17">
        <w:rPr>
          <w:rFonts w:ascii="Times New Roman" w:hAnsi="Times New Roman"/>
          <w:color w:val="000000"/>
          <w:sz w:val="28"/>
        </w:rPr>
        <w:t xml:space="preserve">опыту, уметь находить </w:t>
      </w:r>
      <w:proofErr w:type="gramStart"/>
      <w:r w:rsidRPr="00C17C17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7A024A" w:rsidRPr="00C17C17" w:rsidRDefault="007A024A" w:rsidP="007A024A">
      <w:pPr>
        <w:numPr>
          <w:ilvl w:val="0"/>
          <w:numId w:val="2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вносить коррективы в деятельность на основе новых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обстоятельств</w:t>
      </w:r>
      <w:proofErr w:type="gramStart"/>
      <w:r w:rsidRPr="00C17C17">
        <w:rPr>
          <w:rFonts w:ascii="Times New Roman" w:hAnsi="Times New Roman"/>
          <w:color w:val="000000"/>
          <w:sz w:val="28"/>
        </w:rPr>
        <w:t>,и</w:t>
      </w:r>
      <w:proofErr w:type="gramEnd"/>
      <w:r w:rsidRPr="00C17C17">
        <w:rPr>
          <w:rFonts w:ascii="Times New Roman" w:hAnsi="Times New Roman"/>
          <w:color w:val="000000"/>
          <w:sz w:val="28"/>
        </w:rPr>
        <w:t>зменившихся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ситуаций, установленных ошибок, возникших трудностей;</w:t>
      </w:r>
    </w:p>
    <w:p w:rsidR="007A024A" w:rsidRPr="00C17C17" w:rsidRDefault="007A024A" w:rsidP="007A024A">
      <w:pPr>
        <w:numPr>
          <w:ilvl w:val="0"/>
          <w:numId w:val="2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оценивать соответствие результата цели и условиям;</w:t>
      </w:r>
    </w:p>
    <w:p w:rsidR="007A024A" w:rsidRPr="00C17C17" w:rsidRDefault="007A024A" w:rsidP="007A024A">
      <w:pPr>
        <w:numPr>
          <w:ilvl w:val="0"/>
          <w:numId w:val="2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ставить себя на место другого человека, понимать мотивы и намерения другого;</w:t>
      </w:r>
    </w:p>
    <w:p w:rsidR="007A024A" w:rsidRDefault="007A024A" w:rsidP="007A024A">
      <w:pPr>
        <w:numPr>
          <w:ilvl w:val="0"/>
          <w:numId w:val="23"/>
        </w:numPr>
        <w:spacing w:after="0"/>
      </w:pPr>
      <w:r>
        <w:rPr>
          <w:rFonts w:ascii="Times New Roman" w:hAnsi="Times New Roman"/>
          <w:color w:val="000000"/>
          <w:sz w:val="28"/>
        </w:rPr>
        <w:t>– регулировать способ выражения эмоций.</w:t>
      </w:r>
    </w:p>
    <w:p w:rsidR="007A024A" w:rsidRDefault="007A024A" w:rsidP="007A024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A024A" w:rsidRPr="00C17C17" w:rsidRDefault="007A024A" w:rsidP="007A024A">
      <w:pPr>
        <w:numPr>
          <w:ilvl w:val="0"/>
          <w:numId w:val="2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A024A" w:rsidRPr="00C17C17" w:rsidRDefault="007A024A" w:rsidP="007A024A">
      <w:pPr>
        <w:numPr>
          <w:ilvl w:val="0"/>
          <w:numId w:val="2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-принимать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A024A" w:rsidRPr="00C17C17" w:rsidRDefault="007A024A" w:rsidP="007A024A">
      <w:pPr>
        <w:numPr>
          <w:ilvl w:val="0"/>
          <w:numId w:val="2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уметь обобщать мнения нескольких людей;</w:t>
      </w:r>
    </w:p>
    <w:p w:rsidR="007A024A" w:rsidRPr="00C17C17" w:rsidRDefault="007A024A" w:rsidP="007A024A">
      <w:pPr>
        <w:numPr>
          <w:ilvl w:val="0"/>
          <w:numId w:val="2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планировать организацию совместной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работы</w:t>
      </w:r>
      <w:proofErr w:type="gramStart"/>
      <w:r w:rsidRPr="00C17C17">
        <w:rPr>
          <w:rFonts w:ascii="Times New Roman" w:hAnsi="Times New Roman"/>
          <w:color w:val="000000"/>
          <w:sz w:val="28"/>
        </w:rPr>
        <w:t>,о</w:t>
      </w:r>
      <w:proofErr w:type="gramEnd"/>
      <w:r w:rsidRPr="00C17C17">
        <w:rPr>
          <w:rFonts w:ascii="Times New Roman" w:hAnsi="Times New Roman"/>
          <w:color w:val="000000"/>
          <w:sz w:val="28"/>
        </w:rPr>
        <w:t>пределять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свою роль (с учетом предпочтений и возможностей всех участников </w:t>
      </w:r>
      <w:r w:rsidRPr="00C17C17">
        <w:rPr>
          <w:rFonts w:ascii="Times New Roman" w:hAnsi="Times New Roman"/>
          <w:color w:val="000000"/>
          <w:sz w:val="28"/>
        </w:rPr>
        <w:lastRenderedPageBreak/>
        <w:t>взаимодействия),распределять задачи между членами команды, участвовать в групповых формах работы(</w:t>
      </w:r>
      <w:proofErr w:type="spellStart"/>
      <w:r w:rsidRPr="00C17C17">
        <w:rPr>
          <w:rFonts w:ascii="Times New Roman" w:hAnsi="Times New Roman"/>
          <w:color w:val="000000"/>
          <w:sz w:val="28"/>
        </w:rPr>
        <w:t>обсуждения,обмен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мнений,«мозговые штурмы»и иные);</w:t>
      </w:r>
    </w:p>
    <w:p w:rsidR="007A024A" w:rsidRPr="00C17C17" w:rsidRDefault="007A024A" w:rsidP="007A024A">
      <w:pPr>
        <w:numPr>
          <w:ilvl w:val="0"/>
          <w:numId w:val="2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выполнять свою часть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работы</w:t>
      </w:r>
      <w:proofErr w:type="gramStart"/>
      <w:r w:rsidRPr="00C17C17">
        <w:rPr>
          <w:rFonts w:ascii="Times New Roman" w:hAnsi="Times New Roman"/>
          <w:color w:val="000000"/>
          <w:sz w:val="28"/>
        </w:rPr>
        <w:t>,д</w:t>
      </w:r>
      <w:proofErr w:type="gramEnd"/>
      <w:r w:rsidRPr="00C17C17">
        <w:rPr>
          <w:rFonts w:ascii="Times New Roman" w:hAnsi="Times New Roman"/>
          <w:color w:val="000000"/>
          <w:sz w:val="28"/>
        </w:rPr>
        <w:t>остигать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качественного результата по своему направлению и координировать свои действия с другими членами команды;</w:t>
      </w:r>
    </w:p>
    <w:p w:rsidR="007A024A" w:rsidRPr="00C17C17" w:rsidRDefault="007A024A" w:rsidP="007A024A">
      <w:pPr>
        <w:numPr>
          <w:ilvl w:val="0"/>
          <w:numId w:val="2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A024A" w:rsidRPr="00C17C17" w:rsidRDefault="007A024A" w:rsidP="007A024A">
      <w:pPr>
        <w:numPr>
          <w:ilvl w:val="0"/>
          <w:numId w:val="2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7A024A" w:rsidRDefault="007A024A" w:rsidP="007A024A">
      <w:pPr>
        <w:spacing w:after="0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ПРЕДМЕТНЫЕ РЕЗУЛЬТАТЫ:</w:t>
      </w:r>
    </w:p>
    <w:p w:rsidR="007A024A" w:rsidRPr="00C17C17" w:rsidRDefault="007A024A" w:rsidP="007A024A">
      <w:pPr>
        <w:numPr>
          <w:ilvl w:val="0"/>
          <w:numId w:val="2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освоение и применение системы знаний: о семье, месте и роли каждого члена семьи, важности семьи как базового социального института;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социокультурной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сущности семьи и ее роли в современном обществе; содержании и значении социальных норм, регулирующих семейные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отношения</w:t>
      </w:r>
      <w:proofErr w:type="gramStart"/>
      <w:r w:rsidRPr="00C17C17">
        <w:rPr>
          <w:rFonts w:ascii="Times New Roman" w:hAnsi="Times New Roman"/>
          <w:color w:val="000000"/>
          <w:sz w:val="28"/>
        </w:rPr>
        <w:t>,в</w:t>
      </w:r>
      <w:proofErr w:type="gramEnd"/>
      <w:r w:rsidRPr="00C17C17">
        <w:rPr>
          <w:rFonts w:ascii="Times New Roman" w:hAnsi="Times New Roman"/>
          <w:color w:val="000000"/>
          <w:sz w:val="28"/>
        </w:rPr>
        <w:t>ключая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правовые нормы;</w:t>
      </w:r>
    </w:p>
    <w:p w:rsidR="007A024A" w:rsidRPr="00C17C17" w:rsidRDefault="007A024A" w:rsidP="007A024A">
      <w:pPr>
        <w:numPr>
          <w:ilvl w:val="0"/>
          <w:numId w:val="2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осознание значимости крепкой семьи, брака как ценности в современном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обществе</w:t>
      </w:r>
      <w:proofErr w:type="gramStart"/>
      <w:r w:rsidRPr="00C17C17">
        <w:rPr>
          <w:rFonts w:ascii="Times New Roman" w:hAnsi="Times New Roman"/>
          <w:color w:val="000000"/>
          <w:sz w:val="28"/>
        </w:rPr>
        <w:t>;у</w:t>
      </w:r>
      <w:proofErr w:type="gramEnd"/>
      <w:r w:rsidRPr="00C17C17">
        <w:rPr>
          <w:rFonts w:ascii="Times New Roman" w:hAnsi="Times New Roman"/>
          <w:color w:val="000000"/>
          <w:sz w:val="28"/>
        </w:rPr>
        <w:t>мение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характеризовать семейные отношения как традиционную российскую духовно-нравственную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ценность;осознание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значимости семейных традиций в истории народов России;</w:t>
      </w:r>
    </w:p>
    <w:p w:rsidR="007A024A" w:rsidRPr="00C17C17" w:rsidRDefault="007A024A" w:rsidP="007A024A">
      <w:pPr>
        <w:numPr>
          <w:ilvl w:val="0"/>
          <w:numId w:val="2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формирование понимания роли семьи в освоении норм морали и нравственности</w:t>
      </w:r>
      <w:proofErr w:type="gramStart"/>
      <w:r w:rsidRPr="00C17C17">
        <w:rPr>
          <w:rFonts w:ascii="Times New Roman" w:hAnsi="Times New Roman"/>
          <w:color w:val="000000"/>
          <w:sz w:val="28"/>
        </w:rPr>
        <w:t>,г</w:t>
      </w:r>
      <w:proofErr w:type="gramEnd"/>
      <w:r w:rsidRPr="00C17C17">
        <w:rPr>
          <w:rFonts w:ascii="Times New Roman" w:hAnsi="Times New Roman"/>
          <w:color w:val="000000"/>
          <w:sz w:val="28"/>
        </w:rPr>
        <w:t>уманизма,милосердия,справедливости,взаимопомощи,коллективизма,преемственности истории нашей Родины;</w:t>
      </w:r>
    </w:p>
    <w:p w:rsidR="007A024A" w:rsidRPr="00C17C17" w:rsidRDefault="007A024A" w:rsidP="007A024A">
      <w:pPr>
        <w:numPr>
          <w:ilvl w:val="0"/>
          <w:numId w:val="2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умение характеризовать особенности семейных отношений с использованием источников разных типов (текстами, иллюстрациями, </w:t>
      </w:r>
      <w:proofErr w:type="spellStart"/>
      <w:proofErr w:type="gramStart"/>
      <w:r w:rsidRPr="00C17C17">
        <w:rPr>
          <w:rFonts w:ascii="Times New Roman" w:hAnsi="Times New Roman"/>
          <w:color w:val="000000"/>
          <w:sz w:val="28"/>
        </w:rPr>
        <w:t>аудио-и</w:t>
      </w:r>
      <w:proofErr w:type="spellEnd"/>
      <w:proofErr w:type="gramEnd"/>
      <w:r w:rsidRPr="00C17C17">
        <w:rPr>
          <w:rFonts w:ascii="Times New Roman" w:hAnsi="Times New Roman"/>
          <w:color w:val="000000"/>
          <w:sz w:val="28"/>
        </w:rPr>
        <w:t xml:space="preserve"> видео материалами);</w:t>
      </w:r>
    </w:p>
    <w:p w:rsidR="007A024A" w:rsidRPr="00C17C17" w:rsidRDefault="007A024A" w:rsidP="007A024A">
      <w:pPr>
        <w:numPr>
          <w:ilvl w:val="0"/>
          <w:numId w:val="2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умение использовать полученные знания: для устного и письменного описания традиций семьи, роли каждого члена семьи; для описания традиций своей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семьи</w:t>
      </w:r>
      <w:proofErr w:type="gramStart"/>
      <w:r w:rsidRPr="00C17C17">
        <w:rPr>
          <w:rFonts w:ascii="Times New Roman" w:hAnsi="Times New Roman"/>
          <w:color w:val="000000"/>
          <w:sz w:val="28"/>
        </w:rPr>
        <w:t>,д</w:t>
      </w:r>
      <w:proofErr w:type="gramEnd"/>
      <w:r w:rsidRPr="00C17C17">
        <w:rPr>
          <w:rFonts w:ascii="Times New Roman" w:hAnsi="Times New Roman"/>
          <w:color w:val="000000"/>
          <w:sz w:val="28"/>
        </w:rPr>
        <w:t>ля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написания ее родословной;</w:t>
      </w:r>
    </w:p>
    <w:p w:rsidR="007A024A" w:rsidRPr="00C17C17" w:rsidRDefault="007A024A" w:rsidP="007A024A">
      <w:pPr>
        <w:numPr>
          <w:ilvl w:val="0"/>
          <w:numId w:val="2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умение использовать цифровые технологии для создания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родословной</w:t>
      </w:r>
      <w:proofErr w:type="gramStart"/>
      <w:r w:rsidRPr="00C17C17">
        <w:rPr>
          <w:rFonts w:ascii="Times New Roman" w:hAnsi="Times New Roman"/>
          <w:color w:val="000000"/>
          <w:sz w:val="28"/>
        </w:rPr>
        <w:t>,п</w:t>
      </w:r>
      <w:proofErr w:type="gramEnd"/>
      <w:r w:rsidRPr="00C17C17">
        <w:rPr>
          <w:rFonts w:ascii="Times New Roman" w:hAnsi="Times New Roman"/>
          <w:color w:val="000000"/>
          <w:sz w:val="28"/>
        </w:rPr>
        <w:t>оиска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модели;</w:t>
      </w:r>
    </w:p>
    <w:p w:rsidR="007A024A" w:rsidRPr="00C17C17" w:rsidRDefault="007A024A" w:rsidP="007A024A">
      <w:pPr>
        <w:numPr>
          <w:ilvl w:val="0"/>
          <w:numId w:val="2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умение аргументировать роль здорового образа жизни для каждого члена семьи;</w:t>
      </w:r>
    </w:p>
    <w:p w:rsidR="007A024A" w:rsidRPr="00C17C17" w:rsidRDefault="007A024A" w:rsidP="007A024A">
      <w:pPr>
        <w:numPr>
          <w:ilvl w:val="0"/>
          <w:numId w:val="2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умение выстраивать бесконфликтное общение с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родственниками</w:t>
      </w:r>
      <w:proofErr w:type="gramStart"/>
      <w:r w:rsidRPr="00C17C17">
        <w:rPr>
          <w:rFonts w:ascii="Times New Roman" w:hAnsi="Times New Roman"/>
          <w:color w:val="000000"/>
          <w:sz w:val="28"/>
        </w:rPr>
        <w:t>,в</w:t>
      </w:r>
      <w:proofErr w:type="spellEnd"/>
      <w:proofErr w:type="gramEnd"/>
      <w:r w:rsidRPr="00C17C17">
        <w:rPr>
          <w:rFonts w:ascii="Times New Roman" w:hAnsi="Times New Roman"/>
          <w:color w:val="000000"/>
          <w:sz w:val="28"/>
        </w:rPr>
        <w:t xml:space="preserve"> том числе со старшими членами семьи;</w:t>
      </w:r>
    </w:p>
    <w:p w:rsidR="007A024A" w:rsidRPr="00C17C17" w:rsidRDefault="007A024A" w:rsidP="007A024A">
      <w:pPr>
        <w:numPr>
          <w:ilvl w:val="0"/>
          <w:numId w:val="2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умение осмысливать личный социальный опыт жизни в семье, общения с родителями, с бабушками и дедушками, братьями и сестрами, дальними родственниками;</w:t>
      </w:r>
    </w:p>
    <w:p w:rsidR="007A024A" w:rsidRPr="00C17C17" w:rsidRDefault="007A024A" w:rsidP="007A024A">
      <w:pPr>
        <w:numPr>
          <w:ilvl w:val="0"/>
          <w:numId w:val="2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lastRenderedPageBreak/>
        <w:t>– умение решать в рамках изученного материала познавательные и практические задачи;</w:t>
      </w:r>
    </w:p>
    <w:p w:rsidR="007A024A" w:rsidRPr="00C17C17" w:rsidRDefault="007A024A" w:rsidP="007A024A">
      <w:pPr>
        <w:numPr>
          <w:ilvl w:val="0"/>
          <w:numId w:val="25"/>
        </w:numPr>
        <w:spacing w:after="0"/>
      </w:pPr>
      <w:proofErr w:type="gramStart"/>
      <w:r w:rsidRPr="00C17C17">
        <w:rPr>
          <w:rFonts w:ascii="Times New Roman" w:hAnsi="Times New Roman"/>
          <w:color w:val="000000"/>
          <w:sz w:val="28"/>
        </w:rPr>
        <w:t>– овладение приемами поиска и извлечения социальной 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C17C17">
        <w:rPr>
          <w:rFonts w:ascii="Times New Roman" w:hAnsi="Times New Roman"/>
          <w:color w:val="000000"/>
          <w:sz w:val="28"/>
        </w:rPr>
        <w:t>(текстовой,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C17C17">
        <w:rPr>
          <w:rFonts w:ascii="Times New Roman" w:hAnsi="Times New Roman"/>
          <w:color w:val="000000"/>
          <w:sz w:val="28"/>
        </w:rPr>
        <w:t>графической,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C17C17">
        <w:rPr>
          <w:rFonts w:ascii="Times New Roman" w:hAnsi="Times New Roman"/>
          <w:color w:val="000000"/>
          <w:sz w:val="28"/>
        </w:rPr>
        <w:t>аудиовизуальной)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C17C17">
        <w:rPr>
          <w:rFonts w:ascii="Times New Roman" w:hAnsi="Times New Roman"/>
          <w:color w:val="000000"/>
          <w:sz w:val="28"/>
        </w:rPr>
        <w:t>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  <w:proofErr w:type="gramEnd"/>
    </w:p>
    <w:p w:rsidR="007A024A" w:rsidRPr="00C17C17" w:rsidRDefault="007A024A" w:rsidP="007A024A">
      <w:pPr>
        <w:numPr>
          <w:ilvl w:val="0"/>
          <w:numId w:val="2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умение анализировать,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C17C17">
        <w:rPr>
          <w:rFonts w:ascii="Times New Roman" w:hAnsi="Times New Roman"/>
          <w:color w:val="000000"/>
          <w:sz w:val="28"/>
        </w:rPr>
        <w:t>обобщать,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C17C17">
        <w:rPr>
          <w:rFonts w:ascii="Times New Roman" w:hAnsi="Times New Roman"/>
          <w:color w:val="000000"/>
          <w:sz w:val="28"/>
        </w:rPr>
        <w:t>систематизировать,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C17C17">
        <w:rPr>
          <w:rFonts w:ascii="Times New Roman" w:hAnsi="Times New Roman"/>
          <w:color w:val="000000"/>
          <w:sz w:val="28"/>
        </w:rPr>
        <w:t>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:rsidR="007A024A" w:rsidRDefault="007A024A" w:rsidP="007A024A">
      <w:pPr>
        <w:numPr>
          <w:ilvl w:val="0"/>
          <w:numId w:val="25"/>
        </w:numPr>
        <w:spacing w:after="0"/>
        <w:rPr>
          <w:rFonts w:ascii="Times New Roman" w:hAnsi="Times New Roman"/>
          <w:color w:val="000000"/>
          <w:sz w:val="28"/>
        </w:rPr>
      </w:pPr>
      <w:r w:rsidRPr="00C17C17">
        <w:rPr>
          <w:rFonts w:ascii="Times New Roman" w:hAnsi="Times New Roman"/>
          <w:color w:val="000000"/>
          <w:sz w:val="28"/>
        </w:rPr>
        <w:t xml:space="preserve">– умение оценивать собственные поступки и поведение других людей </w:t>
      </w:r>
      <w:r w:rsidRPr="00C17C17">
        <w:rPr>
          <w:rFonts w:ascii="Times New Roman" w:hAnsi="Times New Roman"/>
          <w:color w:val="000000"/>
          <w:spacing w:val="-1"/>
          <w:sz w:val="28"/>
        </w:rPr>
        <w:t>с точки зрения их соответствия моральным,</w:t>
      </w:r>
      <w:r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C17C17">
        <w:rPr>
          <w:rFonts w:ascii="Times New Roman" w:hAnsi="Times New Roman"/>
          <w:color w:val="000000"/>
          <w:spacing w:val="-1"/>
          <w:sz w:val="28"/>
        </w:rPr>
        <w:t xml:space="preserve">правовым </w:t>
      </w:r>
      <w:r w:rsidRPr="00C17C17">
        <w:rPr>
          <w:rFonts w:ascii="Times New Roman" w:hAnsi="Times New Roman"/>
          <w:color w:val="000000"/>
          <w:sz w:val="28"/>
        </w:rPr>
        <w:t>и иным видам социальных норм, включая вопросы,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C17C17">
        <w:rPr>
          <w:rFonts w:ascii="Times New Roman" w:hAnsi="Times New Roman"/>
          <w:color w:val="000000"/>
          <w:sz w:val="28"/>
        </w:rPr>
        <w:t>связанные с личными и семейными финансами,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C17C17">
        <w:rPr>
          <w:rFonts w:ascii="Times New Roman" w:hAnsi="Times New Roman"/>
          <w:color w:val="000000"/>
          <w:sz w:val="28"/>
        </w:rPr>
        <w:t>в том числе при планировании семейного бюджета.</w:t>
      </w:r>
    </w:p>
    <w:p w:rsidR="007A024A" w:rsidRDefault="007A024A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</w:p>
    <w:p w:rsidR="007A024A" w:rsidRDefault="007A024A" w:rsidP="007A024A">
      <w:pPr>
        <w:spacing w:after="0"/>
        <w:ind w:left="400"/>
        <w:sectPr w:rsidR="007A024A" w:rsidSect="007A024A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7A024A" w:rsidRDefault="007A024A" w:rsidP="007A0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A024A" w:rsidRDefault="007A024A" w:rsidP="007A02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:rsidR="00702EDF" w:rsidRDefault="00702EDF" w:rsidP="007A024A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4882"/>
        <w:gridCol w:w="1932"/>
        <w:gridCol w:w="2344"/>
        <w:gridCol w:w="1808"/>
        <w:gridCol w:w="2221"/>
      </w:tblGrid>
      <w:tr w:rsidR="007A024A" w:rsidTr="007A02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024A" w:rsidRDefault="007A024A" w:rsidP="007A024A">
            <w:pPr>
              <w:spacing w:after="0"/>
              <w:ind w:left="135"/>
            </w:pP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Семейная родословная (4 ч)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Семейная родословная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Представление детей о родственных связях, о семейной родословной. Доброжелательное, уважительное отношение к своим родственникам, стремление поддерживать добрые семейные отношения.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5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**Семья и здоровый образ жизни **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Семья и здоровый образ жизни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Представление учеников о семье и здоровом образе жизни, об 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lastRenderedPageBreak/>
              <w:t>отношениях членов семьи друг к другу. Интерес к семейным делам. Доброжелательное отношение к членам семьи и другим людям.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6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Особенности уклада, строя жизни семьи.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Особенности уклада, строя жизни семьи.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Представление о ведении домашнего хозяйства. Планирование и организация домашних дел, осознанное отношение к своим обязанностям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труду старших.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7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** Незаменимость семьи для человека.**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семьи для человека.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Представления учеников о незаменимости семьи для 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человека, об отношениях членов семьи друг к другу. </w:t>
            </w:r>
            <w:r>
              <w:rPr>
                <w:rFonts w:ascii="Times New Roman" w:hAnsi="Times New Roman"/>
                <w:color w:val="000000"/>
                <w:sz w:val="24"/>
              </w:rPr>
              <w:t>Доброжелательное отношение к членам семьи и другим людям.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8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Преемственность поколений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numPr>
                <w:ilvl w:val="0"/>
                <w:numId w:val="26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Преемственность поколений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Представление о преемственности поколений. Любовь и уважение к старшим членам семьи.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9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семейного общения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Содержание семейного общения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Представление о том, что семья–это коллектив людей, которым очень хорошо вместе.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забота о каждом члене семьи.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10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Современная семья глазами ребѐнка.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семья глазами ребенка.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Представление учащихся о семье с их точки зрения. Знакомство учащихся с особенностями семей своих одноклассников, семейными ценностями, традициями и реликвиями каждой семьи в классе.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11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** Урок с родителями</w:t>
            </w:r>
            <w:proofErr w:type="gramStart"/>
            <w:r w:rsidRPr="00C17C17">
              <w:rPr>
                <w:rFonts w:ascii="Times New Roman" w:hAnsi="Times New Roman"/>
                <w:color w:val="000000"/>
                <w:sz w:val="24"/>
              </w:rPr>
              <w:t>«Н</w:t>
            </w:r>
            <w:proofErr w:type="gramEnd"/>
            <w:r w:rsidRPr="00C17C17">
              <w:rPr>
                <w:rFonts w:ascii="Times New Roman" w:hAnsi="Times New Roman"/>
                <w:color w:val="000000"/>
                <w:sz w:val="24"/>
              </w:rPr>
              <w:t>аша семья»**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numPr>
                <w:ilvl w:val="0"/>
                <w:numId w:val="27"/>
              </w:numPr>
              <w:spacing w:after="0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Урок с родителями «Наша семья»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Интерес, почтение и уважение к особенностям своей семьи, чувство гордости за принадлежность к своей </w:t>
            </w:r>
            <w:proofErr w:type="spellStart"/>
            <w:r w:rsidRPr="00C17C17">
              <w:rPr>
                <w:rFonts w:ascii="Times New Roman" w:hAnsi="Times New Roman"/>
                <w:color w:val="000000"/>
                <w:sz w:val="24"/>
              </w:rPr>
              <w:t>семье</w:t>
            </w:r>
            <w:proofErr w:type="gramStart"/>
            <w:r w:rsidRPr="00C17C17">
              <w:rPr>
                <w:rFonts w:ascii="Times New Roman" w:hAnsi="Times New Roman"/>
                <w:color w:val="000000"/>
                <w:sz w:val="24"/>
              </w:rPr>
              <w:t>,ш</w:t>
            </w:r>
            <w:proofErr w:type="gramEnd"/>
            <w:r w:rsidRPr="00C17C17">
              <w:rPr>
                <w:rFonts w:ascii="Times New Roman" w:hAnsi="Times New Roman"/>
                <w:color w:val="000000"/>
                <w:sz w:val="24"/>
              </w:rPr>
              <w:t>коле,малой</w:t>
            </w:r>
            <w:proofErr w:type="spellEnd"/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C17">
              <w:rPr>
                <w:rFonts w:ascii="Times New Roman" w:hAnsi="Times New Roman"/>
                <w:color w:val="000000"/>
                <w:sz w:val="24"/>
              </w:rPr>
              <w:t>Родине,России</w:t>
            </w:r>
            <w:proofErr w:type="spellEnd"/>
            <w:r w:rsidRPr="00C17C17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12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</w:tbl>
    <w:p w:rsidR="007A024A" w:rsidRDefault="007A024A" w:rsidP="007A024A"/>
    <w:p w:rsidR="007A024A" w:rsidRDefault="007A024A" w:rsidP="007A024A"/>
    <w:p w:rsidR="007A024A" w:rsidRDefault="007A024A" w:rsidP="007A0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4710"/>
        <w:gridCol w:w="1977"/>
        <w:gridCol w:w="2376"/>
        <w:gridCol w:w="1808"/>
        <w:gridCol w:w="2221"/>
      </w:tblGrid>
      <w:tr w:rsidR="007A024A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024A" w:rsidRDefault="007A024A" w:rsidP="007A024A">
            <w:pPr>
              <w:spacing w:after="0"/>
              <w:ind w:left="135"/>
            </w:pP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** ВВОДНОЕ ЗАНЯТИЕ Моя семья - чудесное место для жизни**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Семья как пространство жизнедеятельности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пространство жизнедеятельности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Группы потребностей человека. Основные понятия: жизнедеятельность, потребность.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13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**Наши роли в семье **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Наши роли в семье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Семейная роль. Внутрисемейные отношения. Поведение в семье. Качества семьянина. Основные понятия: семейная роль.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14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**Разговор об этикете **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 об этикете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Придворный этикет. Дипломатический этикет. Воинский этикет. Общегражданский этикет. Правила общения. Основные понятия: этикет, придворный этикет, дипломатический этикет, воинский этикет, общегражданский этикет.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15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**Семейный этикет **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этикет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Семейный этикет. Семейный этикет в разные эпохи. Основные понятия: семейный этикет, взаимопонимание.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16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**Добро, зло, терпимость **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Добро, зло, терпимость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Добро. Зло. Терпимость. Правила, выполнение которых ведет к взаимопониманию.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понятия: добро, зло, терпимость.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17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Доброта в нас и вокруг нас.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Доброта в нас и вокруг нас.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proofErr w:type="gramStart"/>
            <w:r w:rsidRPr="00C17C17"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gramEnd"/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поведения в семье. Основные понятия: доброта, сочувствие, сопереживание, 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помощь, ответственность, обязательность. </w:t>
            </w:r>
            <w:r>
              <w:rPr>
                <w:rFonts w:ascii="Times New Roman" w:hAnsi="Times New Roman"/>
                <w:color w:val="000000"/>
                <w:sz w:val="24"/>
              </w:rPr>
              <w:t>Семья в моей жизни.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18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**Эти вредные конфликты. **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 вредные конфликты.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Конфликт. Виды конфликтов. Конфликт в семье. Причины конфликтов. Ступени конфликта. Виды конфликта: конструктивные и неконструктивные.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понятия: конфликт, межличностный конфликт, эмоции.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19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9.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Как преодолеть конфликт в семье.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Как преодолеть конфликт в семье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Конфликтные ситуации. Сотрудничество. Компромисс. Приспособление. 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lastRenderedPageBreak/>
              <w:t>Избегание. Правила успешного общения в конфликтной ситуации через посредника. Основные понятия: конфликт, консенсус, компромисс, приспособление, избегание.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20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10.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**Твои права, подросток. Конвенция о правах ребенка.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Права школьников. **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Твои права, подросток. Конвенция о правах ребенка.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Права школьников.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Конвенция о правах ребенка. Жизненные ситуации, где ребенок оказывается в трудном положении. Права подростков. Права школьников. Основные понятия: Конвенция о правах ребенка, жизненные 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lastRenderedPageBreak/>
              <w:t>ситуации, права подростков, права школьников.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21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**Ответственность. **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Ответственность.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Ответственность. Положительное и отрицательное влияние наших поступков на близких, нас самих, на окружающих. Последствия ответственного поведения. Основные понятия: ответственность, эгоизм, ответственность перед кем- то, ответственность за кого-то.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22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12.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**Ситуация успеха в твоей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Ситуация успеха в твоей жизни.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Ситуация успеха. Правила создания ситуации успеха. Основные понятия: 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lastRenderedPageBreak/>
              <w:t>успех, ситуация успеха.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23">
              <w:r w:rsidR="00702EDF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Экономика семьи.</w:t>
            </w:r>
          </w:p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семьи.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Ресурсы семьи: материальные, трудовые, энергетические, информационные, финансовые. Семейный бюджет. Основные источник и дохода семьи: фиксированные и переменные. Расходы семьи. Основные понятия: ресурсы семьи, семейный бюджет, доходы, расходы.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C50641" w:rsidP="007A024A">
            <w:pPr>
              <w:spacing w:after="0"/>
              <w:ind w:left="135"/>
            </w:pPr>
            <w:hyperlink r:id="rId24">
              <w:r w:rsidR="00702EDF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RPr="006309B1" w:rsidTr="007A02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Раздел 14.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Заключительный урок. Семейное жизнеустройство.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Заключительный урок. Семейное жизнеустройство.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25">
              <w:r w:rsidR="00702EDF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  <w:tr w:rsidR="007A024A" w:rsidTr="007A0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</w:tr>
    </w:tbl>
    <w:p w:rsidR="007A024A" w:rsidRDefault="007A024A" w:rsidP="007A024A">
      <w:pPr>
        <w:sectPr w:rsidR="007A02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24A" w:rsidRDefault="007A024A" w:rsidP="007A0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A024A" w:rsidRDefault="007A024A" w:rsidP="007A0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122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3402"/>
        <w:gridCol w:w="1842"/>
        <w:gridCol w:w="1560"/>
        <w:gridCol w:w="1984"/>
        <w:gridCol w:w="2552"/>
        <w:gridCol w:w="2256"/>
      </w:tblGrid>
      <w:tr w:rsidR="007A024A" w:rsidTr="00C87ABA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87ABA" w:rsidRDefault="00C87ABA" w:rsidP="00C87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AB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A024A" w:rsidTr="00C87ABA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24A" w:rsidRDefault="007A024A" w:rsidP="007A024A"/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24A" w:rsidRDefault="007A024A" w:rsidP="007A024A"/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2552" w:type="dxa"/>
            <w:vMerge/>
            <w:tcBorders>
              <w:top w:val="nil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A024A" w:rsidRDefault="007A024A" w:rsidP="007A024A"/>
        </w:tc>
        <w:tc>
          <w:tcPr>
            <w:tcW w:w="2256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Default="007A024A"/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живет семьей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26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C87ABA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родители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27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C87ABA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Бабушки и дедушки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28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C87ABA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Братья и сестры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29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C87ABA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Христианская семья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30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C87ABA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Наши имена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31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C87ABA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Генеалогическое древо семьи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32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Моя семья–часть моего народа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33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Святость материнства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34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досуг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35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Занятие семьи в свободное </w:t>
            </w:r>
            <w:r w:rsidRPr="00C17C17">
              <w:rPr>
                <w:rFonts w:ascii="Times New Roman" w:hAnsi="Times New Roman"/>
                <w:color w:val="000000"/>
                <w:sz w:val="24"/>
              </w:rPr>
              <w:lastRenderedPageBreak/>
              <w:t>время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36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 w:rsidR="007A024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Отдыхаем вместе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37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здоровье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38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Роль медицинских работников в создании семьи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39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40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Спортивные игры в моей семье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41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Семья вместе - и душа на месте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42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43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будни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44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бюджет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45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Сберегательная книжка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46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дом–наша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квартира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47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 и уют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48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Кто следит за порядком в доме и создает уют?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49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Как создать уют в своей комнате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50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Составление меню на выходной день для всей семьи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51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</w:tr>
      <w:tr w:rsidR="007A024A" w:rsidTr="00CE332C">
        <w:trPr>
          <w:trHeight w:val="643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комнатными растениями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52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домашними животными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53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</w:tr>
      <w:tr w:rsidR="007A024A" w:rsidTr="007A024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Особенность уклада, строя жизни семьи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54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</w:tr>
      <w:tr w:rsidR="007A024A" w:rsidTr="00C87AB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защитить свой дом?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55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7A024A" w:rsidTr="00C87AB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Интересные случаи в своей семье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56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</w:tr>
      <w:tr w:rsidR="007A024A" w:rsidTr="00C87AB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семьи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57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7A024A" w:rsidTr="00C87AB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устои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58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7A024A" w:rsidTr="00C87AB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занятие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C50641" w:rsidP="007A024A">
            <w:pPr>
              <w:spacing w:after="0"/>
              <w:ind w:left="135"/>
            </w:pPr>
            <w:hyperlink r:id="rId59">
              <w:r w:rsidR="007A024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Pr="00CE332C" w:rsidRDefault="00726AFC" w:rsidP="00CE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7A024A" w:rsidTr="00C87ABA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7A024A" w:rsidRPr="00C17C17" w:rsidRDefault="007A024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/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4A" w:rsidRDefault="007A024A"/>
        </w:tc>
      </w:tr>
    </w:tbl>
    <w:p w:rsidR="007A024A" w:rsidRDefault="007A024A" w:rsidP="007A024A"/>
    <w:p w:rsidR="007A024A" w:rsidRDefault="007A024A" w:rsidP="007A024A"/>
    <w:p w:rsidR="00C87ABA" w:rsidRDefault="00C87ABA" w:rsidP="007A02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87ABA" w:rsidRDefault="00C87ABA" w:rsidP="007A02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87ABA" w:rsidRDefault="00C87ABA" w:rsidP="007A02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87ABA" w:rsidRDefault="00C87ABA" w:rsidP="007A02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A024A" w:rsidRDefault="007A024A" w:rsidP="007A0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3402"/>
        <w:gridCol w:w="1843"/>
        <w:gridCol w:w="1559"/>
        <w:gridCol w:w="1985"/>
        <w:gridCol w:w="2551"/>
        <w:gridCol w:w="2510"/>
      </w:tblGrid>
      <w:tr w:rsidR="00C87ABA" w:rsidTr="00C87ABA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BA" w:rsidRDefault="00C87ABA"/>
        </w:tc>
      </w:tr>
      <w:tr w:rsidR="00C87ABA" w:rsidTr="00C87ABA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24A" w:rsidRDefault="007A024A" w:rsidP="007A024A"/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24A" w:rsidRDefault="007A024A" w:rsidP="007A024A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A024A" w:rsidRDefault="007A024A" w:rsidP="007A0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024A" w:rsidRDefault="007A024A" w:rsidP="007A024A">
            <w:pPr>
              <w:spacing w:after="0"/>
              <w:ind w:left="135"/>
            </w:pP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24A" w:rsidRDefault="007A024A" w:rsidP="007A024A"/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BA" w:rsidRDefault="00C87ABA"/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Pr="00C17C17" w:rsidRDefault="00CE332C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Вводное занятие. «Моя семья – чудесное место для жизни»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60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пространство жизнедеятельности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61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Наши роли в семье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62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 об этикете.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63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этикет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64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Добро, зло, терпимость.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65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Pr="00C17C17" w:rsidRDefault="00CE332C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Доброта в нас и вокруг нас.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66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 вредные конфликты.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67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Pr="00C17C17" w:rsidRDefault="00CE332C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Как преодолеть конфликт в семье.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68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Твои права, подросток. Конвенция о правах ребенка.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Права школьников.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69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Ответственность.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70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Pr="00C17C17" w:rsidRDefault="00CE332C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>Ситуация успеха в твоей жизни.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71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семьи.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50641" w:rsidP="007A024A">
            <w:pPr>
              <w:spacing w:after="0"/>
              <w:ind w:left="135"/>
            </w:pPr>
            <w:hyperlink r:id="rId72">
              <w:r w:rsidR="00CE332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CE332C" w:rsidTr="00C87A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Заключительный урок. Семейное жизнеустройство.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332C" w:rsidRDefault="00CE332C" w:rsidP="007A024A">
            <w:pPr>
              <w:spacing w:after="0"/>
              <w:ind w:left="135"/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2C" w:rsidRPr="00CE332C" w:rsidRDefault="00CE332C" w:rsidP="00F2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C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C87ABA" w:rsidTr="00C87ABA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C87ABA" w:rsidRPr="00C17C17" w:rsidRDefault="00C87ABA" w:rsidP="007A024A">
            <w:pPr>
              <w:spacing w:after="0"/>
              <w:ind w:left="135"/>
            </w:pPr>
            <w:r w:rsidRPr="00C17C17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87ABA" w:rsidRDefault="00C87ABA" w:rsidP="007A024A">
            <w:pPr>
              <w:spacing w:after="0"/>
              <w:ind w:left="135"/>
              <w:jc w:val="center"/>
            </w:pPr>
            <w:r w:rsidRPr="00C17C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87ABA" w:rsidRDefault="00C87AB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87ABA" w:rsidRDefault="00C87ABA" w:rsidP="007A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87ABA" w:rsidRDefault="00C87ABA" w:rsidP="007A024A"/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BA" w:rsidRDefault="00C87ABA"/>
        </w:tc>
      </w:tr>
    </w:tbl>
    <w:p w:rsidR="007A024A" w:rsidRDefault="007A024A" w:rsidP="007A024A">
      <w:pPr>
        <w:sectPr w:rsidR="007A02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577" w:rsidRPr="00A906E4" w:rsidRDefault="00D35577" w:rsidP="00D35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D35577" w:rsidRPr="00A906E4" w:rsidRDefault="00D35577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577" w:rsidRPr="00A906E4" w:rsidRDefault="006601E2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внеурочной деятельности:</w:t>
      </w:r>
      <w:r w:rsidR="00D35577" w:rsidRPr="00A90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5577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Семьеведение</w:t>
      </w:r>
      <w:proofErr w:type="spellEnd"/>
    </w:p>
    <w:p w:rsidR="00D35577" w:rsidRPr="00A906E4" w:rsidRDefault="00D35577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D35577" w:rsidRDefault="00D35577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Ткаченко Олеся Андреевна</w:t>
      </w:r>
    </w:p>
    <w:p w:rsidR="00D35577" w:rsidRPr="00A906E4" w:rsidRDefault="00D35577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577" w:rsidRPr="00A906E4" w:rsidRDefault="00D35577" w:rsidP="00D35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D35577" w:rsidRPr="00185A5E" w:rsidRDefault="00D35577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899"/>
        <w:gridCol w:w="868"/>
        <w:gridCol w:w="827"/>
        <w:gridCol w:w="3171"/>
        <w:gridCol w:w="1985"/>
      </w:tblGrid>
      <w:tr w:rsidR="00D35577" w:rsidRPr="00185A5E" w:rsidTr="00D35577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 корректировки</w:t>
            </w:r>
          </w:p>
        </w:tc>
      </w:tr>
      <w:tr w:rsidR="00D35577" w:rsidRPr="00185A5E" w:rsidTr="00D35577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дано</w:t>
            </w: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35577" w:rsidRPr="00185A5E" w:rsidTr="00D35577">
        <w:trPr>
          <w:trHeight w:val="6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577" w:rsidRPr="00185A5E" w:rsidTr="00D35577">
        <w:trPr>
          <w:trHeight w:val="7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577" w:rsidRPr="00185A5E" w:rsidTr="00D3557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577" w:rsidRPr="00185A5E" w:rsidTr="00D3557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577" w:rsidRPr="00185A5E" w:rsidTr="00D35577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2EDF" w:rsidRDefault="00702EDF">
      <w:r>
        <w:br w:type="page"/>
      </w:r>
    </w:p>
    <w:p w:rsidR="00D35577" w:rsidRDefault="00D35577"/>
    <w:p w:rsidR="00D35577" w:rsidRPr="00A906E4" w:rsidRDefault="00D35577" w:rsidP="00D35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Лист корректировки календарно-тематического планирования</w:t>
      </w:r>
    </w:p>
    <w:p w:rsidR="00D35577" w:rsidRPr="00A906E4" w:rsidRDefault="00D35577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577" w:rsidRPr="00A906E4" w:rsidRDefault="006601E2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 внеурочной деятельности: </w:t>
      </w:r>
      <w:proofErr w:type="spellStart"/>
      <w:r w:rsidR="00D35577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Семьеведение</w:t>
      </w:r>
      <w:proofErr w:type="spellEnd"/>
    </w:p>
    <w:p w:rsidR="00D35577" w:rsidRPr="00A906E4" w:rsidRDefault="00D35577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D35577" w:rsidRDefault="00D35577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Ткаченко Олеся Андреевна</w:t>
      </w:r>
    </w:p>
    <w:p w:rsidR="00D35577" w:rsidRPr="00A906E4" w:rsidRDefault="00D35577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577" w:rsidRPr="00A906E4" w:rsidRDefault="00D35577" w:rsidP="00D35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D35577" w:rsidRPr="00185A5E" w:rsidRDefault="00D35577" w:rsidP="00D35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899"/>
        <w:gridCol w:w="868"/>
        <w:gridCol w:w="827"/>
        <w:gridCol w:w="3171"/>
        <w:gridCol w:w="1985"/>
      </w:tblGrid>
      <w:tr w:rsidR="00D35577" w:rsidRPr="00185A5E" w:rsidTr="007E2820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 корректировки</w:t>
            </w:r>
          </w:p>
        </w:tc>
      </w:tr>
      <w:tr w:rsidR="00D35577" w:rsidRPr="00185A5E" w:rsidTr="007E2820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дано</w:t>
            </w: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35577" w:rsidRPr="00185A5E" w:rsidTr="007E2820">
        <w:trPr>
          <w:trHeight w:val="6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577" w:rsidRPr="00185A5E" w:rsidTr="007E2820">
        <w:trPr>
          <w:trHeight w:val="7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577" w:rsidRPr="00185A5E" w:rsidTr="007E282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577" w:rsidRPr="00185A5E" w:rsidTr="007E282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577" w:rsidRPr="00185A5E" w:rsidTr="007E2820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7" w:rsidRPr="00185A5E" w:rsidRDefault="00D35577" w:rsidP="007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024A" w:rsidRDefault="00D35577" w:rsidP="007A024A">
      <w:pPr>
        <w:sectPr w:rsidR="007A024A" w:rsidSect="00D35577">
          <w:pgSz w:w="11906" w:h="16383"/>
          <w:pgMar w:top="993" w:right="1134" w:bottom="850" w:left="1134" w:header="720" w:footer="720" w:gutter="0"/>
          <w:cols w:space="720"/>
          <w:docGrid w:linePitch="299"/>
        </w:sectPr>
      </w:pPr>
      <w:r>
        <w:br w:type="page"/>
      </w:r>
    </w:p>
    <w:p w:rsidR="007A024A" w:rsidRDefault="007A024A"/>
    <w:sectPr w:rsidR="007A024A" w:rsidSect="007A02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681"/>
    <w:multiLevelType w:val="multilevel"/>
    <w:tmpl w:val="4260F05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40396"/>
    <w:multiLevelType w:val="multilevel"/>
    <w:tmpl w:val="771A7D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9F44D3"/>
    <w:multiLevelType w:val="multilevel"/>
    <w:tmpl w:val="0B94ABE8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82877"/>
    <w:multiLevelType w:val="multilevel"/>
    <w:tmpl w:val="27FA14C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58390B"/>
    <w:multiLevelType w:val="multilevel"/>
    <w:tmpl w:val="2206A9A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8E1B0C"/>
    <w:multiLevelType w:val="multilevel"/>
    <w:tmpl w:val="9954C17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DF2FAF"/>
    <w:multiLevelType w:val="multilevel"/>
    <w:tmpl w:val="F746DE0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1054CA"/>
    <w:multiLevelType w:val="multilevel"/>
    <w:tmpl w:val="1E3067E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5C5B0C"/>
    <w:multiLevelType w:val="multilevel"/>
    <w:tmpl w:val="278A4D5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2B4AF1"/>
    <w:multiLevelType w:val="multilevel"/>
    <w:tmpl w:val="74AA161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F92101"/>
    <w:multiLevelType w:val="multilevel"/>
    <w:tmpl w:val="CBECCD5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003121"/>
    <w:multiLevelType w:val="multilevel"/>
    <w:tmpl w:val="152CA48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043011"/>
    <w:multiLevelType w:val="multilevel"/>
    <w:tmpl w:val="7DB657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A15CCF"/>
    <w:multiLevelType w:val="multilevel"/>
    <w:tmpl w:val="8B2A5E8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1D5005"/>
    <w:multiLevelType w:val="multilevel"/>
    <w:tmpl w:val="3FD4008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8F4DBF"/>
    <w:multiLevelType w:val="multilevel"/>
    <w:tmpl w:val="B33208D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5B2D4C"/>
    <w:multiLevelType w:val="multilevel"/>
    <w:tmpl w:val="16844E6A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50336E"/>
    <w:multiLevelType w:val="multilevel"/>
    <w:tmpl w:val="8C2042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60609"/>
    <w:multiLevelType w:val="multilevel"/>
    <w:tmpl w:val="7CAC48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825E03"/>
    <w:multiLevelType w:val="multilevel"/>
    <w:tmpl w:val="A74CA2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0A2EB9"/>
    <w:multiLevelType w:val="multilevel"/>
    <w:tmpl w:val="633EA922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2671CE"/>
    <w:multiLevelType w:val="multilevel"/>
    <w:tmpl w:val="8A86DA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EC7FAD"/>
    <w:multiLevelType w:val="multilevel"/>
    <w:tmpl w:val="DE76169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20258A"/>
    <w:multiLevelType w:val="multilevel"/>
    <w:tmpl w:val="390ABD5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492284"/>
    <w:multiLevelType w:val="multilevel"/>
    <w:tmpl w:val="C49C46D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D4554E"/>
    <w:multiLevelType w:val="multilevel"/>
    <w:tmpl w:val="ACDC1B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936CBE"/>
    <w:multiLevelType w:val="multilevel"/>
    <w:tmpl w:val="F9A284C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5"/>
  </w:num>
  <w:num w:numId="3">
    <w:abstractNumId w:val="12"/>
  </w:num>
  <w:num w:numId="4">
    <w:abstractNumId w:val="0"/>
  </w:num>
  <w:num w:numId="5">
    <w:abstractNumId w:val="14"/>
  </w:num>
  <w:num w:numId="6">
    <w:abstractNumId w:val="1"/>
  </w:num>
  <w:num w:numId="7">
    <w:abstractNumId w:val="7"/>
  </w:num>
  <w:num w:numId="8">
    <w:abstractNumId w:val="18"/>
  </w:num>
  <w:num w:numId="9">
    <w:abstractNumId w:val="24"/>
  </w:num>
  <w:num w:numId="10">
    <w:abstractNumId w:val="26"/>
  </w:num>
  <w:num w:numId="11">
    <w:abstractNumId w:val="4"/>
  </w:num>
  <w:num w:numId="12">
    <w:abstractNumId w:val="10"/>
  </w:num>
  <w:num w:numId="13">
    <w:abstractNumId w:val="11"/>
  </w:num>
  <w:num w:numId="14">
    <w:abstractNumId w:val="20"/>
  </w:num>
  <w:num w:numId="15">
    <w:abstractNumId w:val="2"/>
  </w:num>
  <w:num w:numId="16">
    <w:abstractNumId w:val="15"/>
  </w:num>
  <w:num w:numId="17">
    <w:abstractNumId w:val="21"/>
  </w:num>
  <w:num w:numId="18">
    <w:abstractNumId w:val="22"/>
  </w:num>
  <w:num w:numId="19">
    <w:abstractNumId w:val="9"/>
  </w:num>
  <w:num w:numId="20">
    <w:abstractNumId w:val="17"/>
  </w:num>
  <w:num w:numId="21">
    <w:abstractNumId w:val="5"/>
  </w:num>
  <w:num w:numId="22">
    <w:abstractNumId w:val="13"/>
  </w:num>
  <w:num w:numId="23">
    <w:abstractNumId w:val="19"/>
  </w:num>
  <w:num w:numId="24">
    <w:abstractNumId w:val="8"/>
  </w:num>
  <w:num w:numId="25">
    <w:abstractNumId w:val="6"/>
  </w:num>
  <w:num w:numId="26">
    <w:abstractNumId w:val="3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024A"/>
    <w:rsid w:val="000E5F74"/>
    <w:rsid w:val="00227A22"/>
    <w:rsid w:val="006601E2"/>
    <w:rsid w:val="00702EDF"/>
    <w:rsid w:val="00726AFC"/>
    <w:rsid w:val="007A024A"/>
    <w:rsid w:val="00C50641"/>
    <w:rsid w:val="00C87ABA"/>
    <w:rsid w:val="00CE332C"/>
    <w:rsid w:val="00D3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://school-collection.edu.ru/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://school-collection.edu.ru/" TargetMode="External"/><Relationship Id="rId66" Type="http://schemas.openxmlformats.org/officeDocument/2006/relationships/hyperlink" Target="http://school-collection.edu.ru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school-collection.edu.ru/" TargetMode="External"/><Relationship Id="rId57" Type="http://schemas.openxmlformats.org/officeDocument/2006/relationships/hyperlink" Target="http://school-collection.edu.ru/" TargetMode="External"/><Relationship Id="rId61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://school-collection.edu.ru/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hyperlink" Target="http://school-collection.edu.ru/" TargetMode="External"/><Relationship Id="rId64" Type="http://schemas.openxmlformats.org/officeDocument/2006/relationships/hyperlink" Target="http://school-collection.edu.ru/" TargetMode="External"/><Relationship Id="rId69" Type="http://schemas.openxmlformats.org/officeDocument/2006/relationships/hyperlink" Target="http://school-collection.edu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school-collection.edu.ru/" TargetMode="External"/><Relationship Id="rId72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59" Type="http://schemas.openxmlformats.org/officeDocument/2006/relationships/hyperlink" Target="http://school-collection.edu.ru/" TargetMode="External"/><Relationship Id="rId67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school-collection.edu.ru/" TargetMode="External"/><Relationship Id="rId62" Type="http://schemas.openxmlformats.org/officeDocument/2006/relationships/hyperlink" Target="http://school-collection.edu.ru/" TargetMode="External"/><Relationship Id="rId70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34</Pages>
  <Words>5671</Words>
  <Characters>32327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2025-10-08T15:14:00Z</dcterms:created>
  <dcterms:modified xsi:type="dcterms:W3CDTF">2025-10-16T15:01:00Z</dcterms:modified>
</cp:coreProperties>
</file>