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89" w:rsidRPr="00D47A89" w:rsidRDefault="00D47A89" w:rsidP="00D47A89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7A89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D47A89" w:rsidRPr="00D47A89" w:rsidRDefault="00D47A89" w:rsidP="004B0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4B0E75" w:rsidRPr="004B0E75" w:rsidRDefault="00D47A89" w:rsidP="004B0E75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b/>
          <w:sz w:val="24"/>
        </w:rPr>
      </w:pPr>
      <w:r w:rsidRPr="00D47A89">
        <w:rPr>
          <w:rFonts w:ascii="Times New Roman" w:eastAsia="Times New Roman" w:hAnsi="Times New Roman" w:cs="Times New Roman"/>
          <w:b/>
          <w:sz w:val="24"/>
        </w:rPr>
        <w:t>к рабочей программе курса внеурочной деятельности «Функциональная грамотность»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 xml:space="preserve">учащихся </w:t>
      </w:r>
      <w:r w:rsidR="00B120F3">
        <w:rPr>
          <w:rFonts w:ascii="Times New Roman" w:eastAsia="Times New Roman" w:hAnsi="Times New Roman" w:cs="Times New Roman"/>
          <w:b/>
          <w:sz w:val="24"/>
        </w:rPr>
        <w:t>3</w:t>
      </w:r>
      <w:r w:rsidRPr="00D47A89">
        <w:rPr>
          <w:rFonts w:ascii="Times New Roman" w:eastAsia="Times New Roman" w:hAnsi="Times New Roman" w:cs="Times New Roman"/>
          <w:b/>
          <w:sz w:val="24"/>
        </w:rPr>
        <w:t>класса</w:t>
      </w:r>
      <w:proofErr w:type="gramStart"/>
      <w:r w:rsidRPr="00D47A89">
        <w:rPr>
          <w:rFonts w:ascii="Times New Roman" w:eastAsia="Times New Roman" w:hAnsi="Times New Roman" w:cs="Times New Roman"/>
          <w:b/>
          <w:sz w:val="24"/>
        </w:rPr>
        <w:t>,у</w:t>
      </w:r>
      <w:proofErr w:type="gramEnd"/>
      <w:r w:rsidRPr="00D47A89">
        <w:rPr>
          <w:rFonts w:ascii="Times New Roman" w:eastAsia="Times New Roman" w:hAnsi="Times New Roman" w:cs="Times New Roman"/>
          <w:b/>
          <w:sz w:val="24"/>
        </w:rPr>
        <w:t>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№ 75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0E75">
        <w:rPr>
          <w:rFonts w:ascii="Times New Roman" w:eastAsia="Times New Roman" w:hAnsi="Times New Roman" w:cs="Times New Roman"/>
          <w:b/>
          <w:sz w:val="24"/>
        </w:rPr>
        <w:t>от</w:t>
      </w:r>
      <w:r w:rsidR="004B0E75" w:rsidRPr="004B0E7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0E75" w:rsidRPr="004B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E75" w:rsidRPr="004B0E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2025г.</w:t>
      </w:r>
      <w:r w:rsidR="004B0E75" w:rsidRPr="004B0E75">
        <w:rPr>
          <w:rFonts w:ascii="Times New Roman" w:eastAsia="Times New Roman" w:hAnsi="Times New Roman" w:cs="Times New Roman"/>
          <w:b/>
          <w:sz w:val="24"/>
        </w:rPr>
        <w:t>г пр. № 58</w:t>
      </w:r>
    </w:p>
    <w:bookmarkEnd w:id="0"/>
    <w:p w:rsidR="00D47A89" w:rsidRDefault="00D47A89" w:rsidP="00D47A89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20F3" w:rsidRPr="00B120F3" w:rsidRDefault="00B120F3" w:rsidP="00B120F3">
      <w:pPr>
        <w:widowControl w:val="0"/>
        <w:autoSpaceDE w:val="0"/>
        <w:autoSpaceDN w:val="0"/>
        <w:spacing w:after="0" w:line="232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6E4F0F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5" w:history="1">
        <w:r w:rsidRPr="006E4F0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6E4F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20F3" w:rsidRPr="00D839F9" w:rsidRDefault="00B120F3" w:rsidP="00B120F3">
      <w:pPr>
        <w:shd w:val="clear" w:color="auto" w:fill="FFFFFF"/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>Программа курса внеурочной деятельности для 3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 Федерального закона от 29.12.2012 № 273 «Об образовании в Российской Федерации»;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 Приказа </w:t>
      </w:r>
      <w:proofErr w:type="spellStart"/>
      <w:r w:rsidRPr="00D839F9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D839F9">
        <w:rPr>
          <w:rFonts w:ascii="Times New Roman" w:hAnsi="Times New Roman"/>
          <w:color w:val="000000"/>
          <w:sz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B120F3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 Соответствует требованиям федерального государственного образовательного стандарта начального общего образования и учебному плану образовательного учреждения на 2025-2026 учебный год.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b/>
          <w:color w:val="000000"/>
          <w:sz w:val="28"/>
        </w:rPr>
        <w:t xml:space="preserve">Цель курса: </w:t>
      </w:r>
      <w:r w:rsidRPr="00D839F9">
        <w:rPr>
          <w:rFonts w:ascii="Times New Roman" w:hAnsi="Times New Roman"/>
          <w:color w:val="000000"/>
          <w:sz w:val="28"/>
        </w:rPr>
        <w:t>формирование знаний и умений, необходимых для полноценного функционирования человека в современном обществе</w:t>
      </w:r>
      <w:proofErr w:type="gramStart"/>
      <w:r w:rsidRPr="00D839F9">
        <w:rPr>
          <w:rFonts w:ascii="Times New Roman" w:hAnsi="Times New Roman"/>
          <w:color w:val="000000"/>
          <w:sz w:val="28"/>
        </w:rPr>
        <w:t>..</w:t>
      </w:r>
      <w:proofErr w:type="gramEnd"/>
    </w:p>
    <w:p w:rsidR="00B120F3" w:rsidRPr="00D839F9" w:rsidRDefault="00B120F3" w:rsidP="00B120F3">
      <w:pPr>
        <w:spacing w:after="0" w:line="240" w:lineRule="auto"/>
        <w:ind w:firstLine="709"/>
        <w:jc w:val="both"/>
      </w:pPr>
      <w:proofErr w:type="gramStart"/>
      <w:r w:rsidRPr="00D839F9">
        <w:rPr>
          <w:rFonts w:ascii="Times New Roman" w:hAnsi="Times New Roman"/>
          <w:b/>
          <w:color w:val="000000"/>
          <w:sz w:val="28"/>
        </w:rPr>
        <w:t>Основными</w:t>
      </w:r>
      <w:proofErr w:type="gramEnd"/>
      <w:r w:rsidRPr="00D839F9">
        <w:rPr>
          <w:rFonts w:ascii="Times New Roman" w:hAnsi="Times New Roman"/>
          <w:b/>
          <w:color w:val="000000"/>
          <w:sz w:val="28"/>
        </w:rPr>
        <w:t xml:space="preserve"> задачи: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>– формировать умение читать тексты с использованием трёх этапов работы с текстом; – совершенствовать культуру чтения, интерес и мотивацию к чтению книг;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– учить находить и извлекать информацию из различных текстов; 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– учить применять извлеченную из текста информацию для решения разного рода проблем; 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 – воспитывать в детях любовь к добру, к благородным, бескорыстным поступкам, к природе, науке и искусству;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 – учить детей уважать всякий честный труд, талант, гений; 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– поселить в детях сознание солидарности каждого отдельного человека с родиной, человечеством и желание быть им полезным. </w:t>
      </w:r>
    </w:p>
    <w:p w:rsidR="00B120F3" w:rsidRPr="00D839F9" w:rsidRDefault="00B120F3" w:rsidP="00B120F3">
      <w:pPr>
        <w:spacing w:after="0" w:line="240" w:lineRule="auto"/>
        <w:ind w:firstLine="709"/>
        <w:jc w:val="both"/>
      </w:pPr>
      <w:r w:rsidRPr="00D839F9">
        <w:rPr>
          <w:rFonts w:ascii="Times New Roman" w:hAnsi="Times New Roman"/>
          <w:color w:val="000000"/>
          <w:sz w:val="28"/>
        </w:rPr>
        <w:t xml:space="preserve">Учебный курс предназначен для обучающихся 3-х классов, рассчитан на 1 час в неделю. Количество часов: 1 час в неделю </w:t>
      </w:r>
      <w:r>
        <w:rPr>
          <w:rFonts w:ascii="Times New Roman" w:hAnsi="Times New Roman"/>
          <w:color w:val="000000"/>
          <w:sz w:val="28"/>
        </w:rPr>
        <w:t>в 3</w:t>
      </w:r>
      <w:r w:rsidRPr="00D839F9">
        <w:rPr>
          <w:rFonts w:ascii="Times New Roman" w:hAnsi="Times New Roman"/>
          <w:color w:val="000000"/>
          <w:sz w:val="28"/>
        </w:rPr>
        <w:t xml:space="preserve"> классе, 34 часа в год.</w:t>
      </w:r>
    </w:p>
    <w:p w:rsidR="00B120F3" w:rsidRPr="00D839F9" w:rsidRDefault="00B120F3" w:rsidP="00B120F3">
      <w:pPr>
        <w:spacing w:after="0"/>
      </w:pPr>
    </w:p>
    <w:p w:rsidR="00B120F3" w:rsidRDefault="00D47A89" w:rsidP="00B1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ШМО</w:t>
      </w:r>
      <w:r w:rsidR="00B1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Безинкина</w:t>
      </w:r>
      <w:proofErr w:type="spellEnd"/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И.А.</w:t>
      </w:r>
    </w:p>
    <w:p w:rsidR="00B120F3" w:rsidRDefault="00B120F3" w:rsidP="00B1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0F3" w:rsidRDefault="00B120F3" w:rsidP="00B1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A89" w:rsidRPr="00D47A89" w:rsidRDefault="00D47A89" w:rsidP="00B1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D47A89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b/>
        </w:rPr>
      </w:pPr>
    </w:p>
    <w:sectPr w:rsidR="00D47A89" w:rsidRPr="00D47A89" w:rsidSect="00B12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89"/>
    <w:rsid w:val="00110406"/>
    <w:rsid w:val="004B0E75"/>
    <w:rsid w:val="00B120F3"/>
    <w:rsid w:val="00D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2024-08-15T08:57:00Z</dcterms:created>
  <dcterms:modified xsi:type="dcterms:W3CDTF">2025-09-08T13:48:00Z</dcterms:modified>
</cp:coreProperties>
</file>