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20" w:rsidRPr="00AA0600" w:rsidRDefault="001C5620" w:rsidP="00AA06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600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АННОТАЦИЯ</w:t>
      </w:r>
    </w:p>
    <w:p w:rsidR="001C5620" w:rsidRPr="00AA0600" w:rsidRDefault="001C5620" w:rsidP="00AA0600">
      <w:pPr>
        <w:pStyle w:val="a3"/>
        <w:contextualSpacing/>
        <w:rPr>
          <w:b/>
          <w:sz w:val="28"/>
          <w:szCs w:val="28"/>
        </w:rPr>
      </w:pPr>
    </w:p>
    <w:p w:rsidR="001C5620" w:rsidRPr="00AA0600" w:rsidRDefault="001C5620" w:rsidP="00AA0600">
      <w:pPr>
        <w:spacing w:after="0" w:line="240" w:lineRule="auto"/>
        <w:ind w:left="2329" w:right="17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600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учебного </w:t>
      </w:r>
      <w:r w:rsidRPr="00AA0600">
        <w:rPr>
          <w:rFonts w:ascii="Times New Roman" w:hAnsi="Times New Roman" w:cs="Times New Roman"/>
          <w:b/>
          <w:spacing w:val="-2"/>
          <w:sz w:val="28"/>
          <w:szCs w:val="28"/>
        </w:rPr>
        <w:t>предмета</w:t>
      </w:r>
    </w:p>
    <w:p w:rsidR="001C5620" w:rsidRPr="00AA0600" w:rsidRDefault="001C5620" w:rsidP="00AA06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40"/>
          <w:w w:val="105"/>
          <w:sz w:val="28"/>
          <w:szCs w:val="28"/>
        </w:rPr>
      </w:pPr>
      <w:r w:rsidRPr="00AA0600">
        <w:rPr>
          <w:rFonts w:ascii="Times New Roman" w:hAnsi="Times New Roman" w:cs="Times New Roman"/>
          <w:b/>
          <w:sz w:val="28"/>
          <w:szCs w:val="28"/>
        </w:rPr>
        <w:t>«Основы духовно-нравственной культуры народов России»</w:t>
      </w:r>
    </w:p>
    <w:p w:rsidR="001C5620" w:rsidRPr="00AA0600" w:rsidRDefault="001C5620" w:rsidP="00AA06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600">
        <w:rPr>
          <w:rFonts w:ascii="Times New Roman" w:hAnsi="Times New Roman" w:cs="Times New Roman"/>
          <w:b/>
          <w:w w:val="105"/>
          <w:sz w:val="28"/>
          <w:szCs w:val="28"/>
        </w:rPr>
        <w:t>для учащихся 7 класса,</w:t>
      </w:r>
    </w:p>
    <w:p w:rsidR="001C5620" w:rsidRPr="00AA0600" w:rsidRDefault="001C5620" w:rsidP="00AA0600">
      <w:pPr>
        <w:spacing w:after="0" w:line="240" w:lineRule="auto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0600">
        <w:rPr>
          <w:rFonts w:ascii="Times New Roman" w:hAnsi="Times New Roman" w:cs="Times New Roman"/>
          <w:b/>
          <w:sz w:val="28"/>
          <w:szCs w:val="28"/>
        </w:rPr>
        <w:t>утверждённой</w:t>
      </w:r>
      <w:proofErr w:type="gramEnd"/>
      <w:r w:rsidRPr="00AA0600">
        <w:rPr>
          <w:rFonts w:ascii="Times New Roman" w:hAnsi="Times New Roman" w:cs="Times New Roman"/>
          <w:b/>
          <w:sz w:val="28"/>
          <w:szCs w:val="28"/>
        </w:rPr>
        <w:t xml:space="preserve"> приказом МБОУООШ № 75 от 29.08.2025 г пр. № 58</w:t>
      </w:r>
    </w:p>
    <w:p w:rsidR="001C5620" w:rsidRPr="00AA0600" w:rsidRDefault="001C5620" w:rsidP="00AA0600">
      <w:pPr>
        <w:pStyle w:val="a3"/>
        <w:contextualSpacing/>
        <w:rPr>
          <w:b/>
          <w:sz w:val="28"/>
          <w:szCs w:val="28"/>
        </w:rPr>
      </w:pPr>
    </w:p>
    <w:p w:rsidR="001C5620" w:rsidRPr="00AA0600" w:rsidRDefault="001C5620" w:rsidP="00AA0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00">
        <w:rPr>
          <w:rFonts w:ascii="Times New Roman" w:hAnsi="Times New Roman" w:cs="Times New Roman"/>
          <w:sz w:val="28"/>
          <w:szCs w:val="28"/>
        </w:rPr>
        <w:t>В соответствии с приказом отдела образования Администрации Октябрьского района от 29 мая 2023 года № 283 «О введении учебного предмета Основы духовно – нравственной культуры народов России» в учебном плане общеобразовательного учреждения 1 час определён для изучения учебного предмета «Основы духовно – нравственной культуры народов России» в 7 классе  – 34 часа в год.</w:t>
      </w:r>
    </w:p>
    <w:p w:rsidR="001C5620" w:rsidRPr="00AA0600" w:rsidRDefault="001C5620" w:rsidP="00AA0600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A0600">
        <w:rPr>
          <w:rFonts w:ascii="Times New Roman" w:hAnsi="Times New Roman" w:cs="Times New Roman"/>
          <w:b/>
          <w:bCs/>
          <w:iCs/>
          <w:sz w:val="28"/>
          <w:szCs w:val="28"/>
        </w:rPr>
        <w:t>Программа разработана на основе: Шевченко Л.Л.Основы духовно-нравственной культуры народов России. Православная культура. Учебник для общеобразовательных школ, лицеев, гимназий. 7 класс. – М.: Центр поддержки культурно-исторических традиций Отечества, 2012.</w:t>
      </w:r>
    </w:p>
    <w:p w:rsidR="001C5620" w:rsidRPr="00AA0600" w:rsidRDefault="001C5620" w:rsidP="00AA060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Планируемые результаты освоения учебного курса</w:t>
      </w:r>
    </w:p>
    <w:p w:rsidR="001C5620" w:rsidRPr="00AA0600" w:rsidRDefault="001C5620" w:rsidP="00AA0600">
      <w:pPr>
        <w:pStyle w:val="a3"/>
        <w:ind w:firstLine="567"/>
        <w:jc w:val="both"/>
        <w:rPr>
          <w:sz w:val="28"/>
          <w:szCs w:val="28"/>
        </w:rPr>
      </w:pPr>
      <w:r w:rsidRPr="00AA0600">
        <w:rPr>
          <w:sz w:val="28"/>
          <w:szCs w:val="28"/>
        </w:rPr>
        <w:t xml:space="preserve">Важное место в курсе «Основы православной культуры» отводится целенаправленной работе по развитию и укреплению  у обучающихся  </w:t>
      </w:r>
      <w:proofErr w:type="spellStart"/>
      <w:r w:rsidRPr="00AA0600">
        <w:rPr>
          <w:sz w:val="28"/>
          <w:szCs w:val="28"/>
        </w:rPr>
        <w:t>общеучебных</w:t>
      </w:r>
      <w:proofErr w:type="spellEnd"/>
      <w:r w:rsidRPr="00AA0600">
        <w:rPr>
          <w:sz w:val="28"/>
          <w:szCs w:val="28"/>
        </w:rPr>
        <w:t xml:space="preserve"> (</w:t>
      </w:r>
      <w:proofErr w:type="spellStart"/>
      <w:r w:rsidRPr="00AA0600">
        <w:rPr>
          <w:bCs/>
          <w:sz w:val="28"/>
          <w:szCs w:val="28"/>
        </w:rPr>
        <w:t>метапредметных</w:t>
      </w:r>
      <w:proofErr w:type="spellEnd"/>
      <w:r w:rsidRPr="00AA0600">
        <w:rPr>
          <w:sz w:val="28"/>
          <w:szCs w:val="28"/>
        </w:rPr>
        <w:t>) умений, навыков и способов деятельности, помогающих воспринимать все сферы жизни в контексте православного мировоззрения, осмысливать изучаемые предметы через призму христианской веры, применять полученные знания в собственной жизни.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Личностные результаты: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формирование образа мира как единого и целостного 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развитие этических чувств, как регуляторов морального поведения;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навыков сотрудничества </w:t>
      </w:r>
      <w:proofErr w:type="gramStart"/>
      <w:r w:rsidRPr="00AA0600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A0600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-наличие мотивации к труду, работе на результат, бережному отношению к материальным и духовным ценностям.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A06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AA06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результаты: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овладение способностью понимать цели и задачи учебной деятельности; поиска средств ее осуществления;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ошибок; понимать причины успеха/неуспеха учебной деятельности;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умение осуществлять информационный поиск для выполнения учебных заданий;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результаты: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знание, понимание и принятие ценностей: Отечество, традиции, нравственность, долг, милосердие, миролюбие;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как  основы культурной истории многонационального народа России;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знакомство с основными нормами  православной морали, понимание их значения в выстраивании конструктивных отношений в семье и обществе;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>- формирование первоначальных представлений о традиционных религиях, их роли в культуре, истории и современности России;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 xml:space="preserve">- 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культурной традиции как духовной основе многонационального </w:t>
      </w:r>
      <w:proofErr w:type="spellStart"/>
      <w:r w:rsidRPr="00AA0600">
        <w:rPr>
          <w:rFonts w:ascii="Times New Roman" w:hAnsi="Times New Roman" w:cs="Times New Roman"/>
          <w:color w:val="000000"/>
          <w:sz w:val="28"/>
          <w:szCs w:val="28"/>
        </w:rPr>
        <w:t>многоконфессионального</w:t>
      </w:r>
      <w:proofErr w:type="spellEnd"/>
      <w:r w:rsidRPr="00AA0600">
        <w:rPr>
          <w:rFonts w:ascii="Times New Roman" w:hAnsi="Times New Roman" w:cs="Times New Roman"/>
          <w:color w:val="000000"/>
          <w:sz w:val="28"/>
          <w:szCs w:val="28"/>
        </w:rPr>
        <w:t xml:space="preserve"> народа России;</w:t>
      </w:r>
    </w:p>
    <w:p w:rsidR="001C5620" w:rsidRPr="00AA0600" w:rsidRDefault="001C5620" w:rsidP="00AA0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 xml:space="preserve">- осознание ценности человеческой жизни. </w:t>
      </w:r>
    </w:p>
    <w:p w:rsidR="001C5620" w:rsidRPr="00AA0600" w:rsidRDefault="001C5620" w:rsidP="00AA0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00">
        <w:rPr>
          <w:rFonts w:ascii="Times New Roman" w:hAnsi="Times New Roman" w:cs="Times New Roman"/>
          <w:color w:val="000000"/>
          <w:sz w:val="28"/>
          <w:szCs w:val="28"/>
        </w:rPr>
        <w:t xml:space="preserve">К наиболее предпочтительным формам учебной деятельности отнесены: взаимные вопросы и задания групп, беседа, интервью, беседа. </w:t>
      </w:r>
      <w:r w:rsidRPr="00AA0600">
        <w:rPr>
          <w:rFonts w:ascii="Times New Roman" w:hAnsi="Times New Roman" w:cs="Times New Roman"/>
          <w:sz w:val="28"/>
          <w:szCs w:val="28"/>
        </w:rPr>
        <w:t>Формы организации учебного процесса и их сочетание</w:t>
      </w:r>
      <w:r w:rsidRPr="00AA060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0600">
        <w:rPr>
          <w:rFonts w:ascii="Times New Roman" w:hAnsi="Times New Roman" w:cs="Times New Roman"/>
          <w:sz w:val="28"/>
          <w:szCs w:val="28"/>
        </w:rPr>
        <w:t>индивидуальные; групповые; индивидуально-групповые; фронтальные.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00">
        <w:rPr>
          <w:rFonts w:ascii="Times New Roman" w:hAnsi="Times New Roman" w:cs="Times New Roman"/>
          <w:sz w:val="28"/>
          <w:szCs w:val="28"/>
        </w:rPr>
        <w:t xml:space="preserve">       Учебный предмет может быть реализован с применением смешанного обучения, что предполагает сохранение общих принципов построения традиционного учебного процесса с применением  дистанционного и электронного обучения (электронные информационные и образовательные ресурсы, информационные и телекоммуникационные технологии).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600">
        <w:rPr>
          <w:rFonts w:ascii="Times New Roman" w:hAnsi="Times New Roman" w:cs="Times New Roman"/>
          <w:b/>
          <w:sz w:val="28"/>
          <w:szCs w:val="28"/>
        </w:rPr>
        <w:t xml:space="preserve">Руководитель ШМО </w:t>
      </w:r>
      <w:proofErr w:type="spellStart"/>
      <w:r w:rsidRPr="00AA0600">
        <w:rPr>
          <w:rFonts w:ascii="Times New Roman" w:hAnsi="Times New Roman" w:cs="Times New Roman"/>
          <w:b/>
          <w:sz w:val="28"/>
          <w:szCs w:val="28"/>
        </w:rPr>
        <w:t>Бабешко</w:t>
      </w:r>
      <w:proofErr w:type="spellEnd"/>
      <w:r w:rsidRPr="00AA0600">
        <w:rPr>
          <w:rFonts w:ascii="Times New Roman" w:hAnsi="Times New Roman" w:cs="Times New Roman"/>
          <w:b/>
          <w:sz w:val="28"/>
          <w:szCs w:val="28"/>
        </w:rPr>
        <w:t xml:space="preserve"> Н.Ю. 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620" w:rsidRPr="00AA0600" w:rsidRDefault="001C5620" w:rsidP="00AA0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600">
        <w:rPr>
          <w:rFonts w:ascii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1C5620" w:rsidRPr="00AA0600" w:rsidRDefault="001C5620" w:rsidP="00AA06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4957" w:rsidRPr="00AA0600" w:rsidRDefault="00384957" w:rsidP="00AA0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4957" w:rsidRPr="00AA0600" w:rsidSect="008867AA">
      <w:pgSz w:w="11910" w:h="16850"/>
      <w:pgMar w:top="426" w:right="711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620"/>
    <w:rsid w:val="001C5620"/>
    <w:rsid w:val="002F6086"/>
    <w:rsid w:val="00384957"/>
    <w:rsid w:val="00AA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5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C5620"/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2025-09-21T20:25:00Z</dcterms:created>
  <dcterms:modified xsi:type="dcterms:W3CDTF">2025-10-29T10:50:00Z</dcterms:modified>
</cp:coreProperties>
</file>